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BB" w:rsidRPr="001E6B5A" w:rsidRDefault="00D34830" w:rsidP="001E6B5A">
      <w:pPr>
        <w:jc w:val="center"/>
        <w:rPr>
          <w:rFonts w:ascii="Times New Roman" w:hAnsi="Times New Roman" w:cs="Times New Roman"/>
          <w:sz w:val="24"/>
          <w:szCs w:val="24"/>
        </w:rPr>
      </w:pPr>
      <w:r w:rsidRPr="001E6B5A">
        <w:rPr>
          <w:rFonts w:ascii="Times New Roman" w:hAnsi="Times New Roman" w:cs="Times New Roman"/>
          <w:sz w:val="24"/>
          <w:szCs w:val="24"/>
        </w:rPr>
        <w:t>Беседы об искусстве 3 класс «Юные художники»</w:t>
      </w:r>
    </w:p>
    <w:p w:rsidR="00D34830" w:rsidRPr="001E6B5A" w:rsidRDefault="00D34830" w:rsidP="001E6B5A">
      <w:pPr>
        <w:jc w:val="center"/>
        <w:rPr>
          <w:rFonts w:ascii="Times New Roman" w:hAnsi="Times New Roman" w:cs="Times New Roman"/>
          <w:sz w:val="24"/>
          <w:szCs w:val="24"/>
        </w:rPr>
      </w:pPr>
      <w:r w:rsidRPr="001E6B5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C11090">
        <w:rPr>
          <w:rFonts w:ascii="Times New Roman" w:hAnsi="Times New Roman" w:cs="Times New Roman"/>
          <w:sz w:val="24"/>
          <w:szCs w:val="24"/>
        </w:rPr>
        <w:t xml:space="preserve"> </w:t>
      </w:r>
      <w:r w:rsidRPr="001E6B5A">
        <w:rPr>
          <w:rFonts w:ascii="Times New Roman" w:hAnsi="Times New Roman" w:cs="Times New Roman"/>
          <w:sz w:val="24"/>
          <w:szCs w:val="24"/>
        </w:rPr>
        <w:t>четверть.</w:t>
      </w:r>
    </w:p>
    <w:p w:rsidR="00D34830" w:rsidRPr="001E6B5A" w:rsidRDefault="00D34830" w:rsidP="001E6B5A">
      <w:pPr>
        <w:jc w:val="center"/>
        <w:rPr>
          <w:rFonts w:ascii="Times New Roman" w:hAnsi="Times New Roman" w:cs="Times New Roman"/>
          <w:sz w:val="24"/>
          <w:szCs w:val="24"/>
        </w:rPr>
      </w:pPr>
      <w:r w:rsidRPr="001E6B5A">
        <w:rPr>
          <w:rFonts w:ascii="Times New Roman" w:hAnsi="Times New Roman" w:cs="Times New Roman"/>
          <w:sz w:val="24"/>
          <w:szCs w:val="24"/>
        </w:rPr>
        <w:t>1 урок</w:t>
      </w:r>
    </w:p>
    <w:p w:rsidR="00D34830" w:rsidRPr="001E6B5A" w:rsidRDefault="00D34830" w:rsidP="001E6B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B5A">
        <w:rPr>
          <w:rFonts w:ascii="Times New Roman" w:hAnsi="Times New Roman" w:cs="Times New Roman"/>
          <w:b/>
          <w:sz w:val="24"/>
          <w:szCs w:val="24"/>
        </w:rPr>
        <w:t>Тема: урока</w:t>
      </w:r>
    </w:p>
    <w:p w:rsidR="00D34830" w:rsidRPr="001E6B5A" w:rsidRDefault="00D34830" w:rsidP="001E6B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B5A">
        <w:rPr>
          <w:rFonts w:ascii="Times New Roman" w:hAnsi="Times New Roman" w:cs="Times New Roman"/>
          <w:b/>
          <w:sz w:val="24"/>
          <w:szCs w:val="24"/>
        </w:rPr>
        <w:t>«Реставрация и хранение объектов культуры и искусства»</w:t>
      </w:r>
    </w:p>
    <w:p w:rsidR="001E6B5A" w:rsidRDefault="00773F12" w:rsidP="001E6B5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pict>
          <v:roundrect id="_x0000_s1026" style="position:absolute;margin-left:15.35pt;margin-top:18.65pt;width:423.7pt;height:50.55pt;z-index:251658240" arcsize="10923f" strokecolor="#0070c0" strokeweight="1.5pt">
            <v:textbox>
              <w:txbxContent>
                <w:p w:rsidR="001E6B5A" w:rsidRPr="001E6B5A" w:rsidRDefault="001E6B5A" w:rsidP="001E6B5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1E6B5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Реставрация означает восстановление в первоначальном виде испорченного или обветшалого произведения искусства.</w:t>
                  </w:r>
                </w:p>
                <w:p w:rsidR="001E6B5A" w:rsidRDefault="001E6B5A"/>
              </w:txbxContent>
            </v:textbox>
          </v:roundrect>
        </w:pict>
      </w:r>
    </w:p>
    <w:p w:rsidR="001E6B5A" w:rsidRDefault="001E6B5A" w:rsidP="001E6B5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D4D1C" w:rsidRDefault="00BD4D1C" w:rsidP="001E6B5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D4D1C" w:rsidRPr="00461025" w:rsidRDefault="00BD4D1C" w:rsidP="001E6B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Картины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,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написанные много лет, веков назад стареют. Масля</w:t>
      </w:r>
      <w:r w:rsidR="008D1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ные краски со временем темнеют и трескаются,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холст деформируется (меняет форму, коробиться)</w:t>
      </w:r>
      <w:r w:rsidR="008D1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8D13D9" w:rsidRPr="008D13D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Реставрато</w:t>
      </w:r>
      <w:proofErr w:type="gramStart"/>
      <w:r w:rsidR="008D13D9" w:rsidRPr="008D13D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р-</w:t>
      </w:r>
      <w:proofErr w:type="gramEnd"/>
      <w:r w:rsidR="008D13D9" w:rsidRPr="008D13D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это «спасатель» произведений искусства.</w:t>
      </w:r>
      <w:r w:rsidR="008D13D9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8D1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 реста</w:t>
      </w:r>
      <w:r w:rsidR="008D13D9" w:rsidRPr="008D1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вратора очень сложная</w:t>
      </w:r>
      <w:r w:rsidR="008D13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на восстановление 1 сантиметра картины может потребоваться полгода.</w:t>
      </w:r>
      <w:r w:rsidR="008D13D9" w:rsidRPr="008D13D9">
        <w:rPr>
          <w:rFonts w:ascii="Lora" w:hAnsi="Lora"/>
          <w:color w:val="313131"/>
          <w:sz w:val="26"/>
          <w:szCs w:val="26"/>
          <w:shd w:val="clear" w:color="auto" w:fill="F6F4F2"/>
        </w:rPr>
        <w:t xml:space="preserve"> </w:t>
      </w:r>
      <w:r w:rsidR="008D13D9" w:rsidRPr="008D13D9">
        <w:rPr>
          <w:rFonts w:ascii="Times New Roman" w:hAnsi="Times New Roman" w:cs="Times New Roman"/>
          <w:sz w:val="24"/>
          <w:szCs w:val="24"/>
        </w:rPr>
        <w:t>Реставраторы − как врачи. Они тоже носят белые халаты и используют медицинские инструменты − скальпели, шприцы, компрессы, ватные тампоны. И главный принцип тот же: не навреди. </w:t>
      </w:r>
    </w:p>
    <w:p w:rsidR="001E6B5A" w:rsidRDefault="00BD4D1C" w:rsidP="001E6B5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808776" cy="1248508"/>
            <wp:effectExtent l="19050" t="0" r="0" b="0"/>
            <wp:docPr id="1" name="Рисунок 1" descr="http://izbrannoe.com/upload/sotbit.htmleditoraddition/9d7/9d73443236157cc408c3c48ec5f4f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zbrannoe.com/upload/sotbit.htmleditoraddition/9d7/9d73443236157cc408c3c48ec5f4f79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594" cy="1251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F51EE" w:rsidRPr="007F51EE">
        <w:rPr>
          <w:noProof/>
          <w:lang w:eastAsia="ru-RU"/>
        </w:rPr>
        <w:t xml:space="preserve"> </w:t>
      </w:r>
      <w:r w:rsidR="007F5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7F51EE" w:rsidRPr="007F51EE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062717" cy="1271461"/>
            <wp:effectExtent l="19050" t="0" r="0" b="0"/>
            <wp:docPr id="4" name="Рисунок 4" descr="Реставрация произведений изобразительного искусства в Русском музе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ставрация произведений изобразительного искусства в Русском музе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4077" b="2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717" cy="1271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51EE" w:rsidRPr="007F51EE" w:rsidRDefault="007F51EE" w:rsidP="001E6B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Иногда картину восстановить не возможно</w:t>
      </w:r>
      <w:r w:rsidRPr="007F51EE">
        <w:rPr>
          <w:rFonts w:ascii="Times New Roman" w:hAnsi="Times New Roman" w:cs="Times New Roman"/>
          <w:sz w:val="24"/>
          <w:szCs w:val="24"/>
        </w:rPr>
        <w:t>. Детали, утраченные бесследно, не додумываются</w:t>
      </w:r>
      <w:r>
        <w:rPr>
          <w:rFonts w:ascii="Times New Roman" w:hAnsi="Times New Roman" w:cs="Times New Roman"/>
          <w:sz w:val="24"/>
          <w:szCs w:val="24"/>
        </w:rPr>
        <w:t xml:space="preserve"> никогда, реставратор не имеет право дори</w:t>
      </w:r>
      <w:r>
        <w:rPr>
          <w:rFonts w:ascii="Times New Roman" w:hAnsi="Times New Roman" w:cs="Times New Roman"/>
          <w:sz w:val="24"/>
          <w:szCs w:val="24"/>
        </w:rPr>
        <w:softHyphen/>
        <w:t>совывать утраченные элементы.</w:t>
      </w:r>
    </w:p>
    <w:p w:rsidR="007F51EE" w:rsidRDefault="008D13D9" w:rsidP="007F51EE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F51EE">
        <w:rPr>
          <w:rFonts w:ascii="Times New Roman" w:hAnsi="Times New Roman" w:cs="Times New Roman"/>
          <w:noProof/>
          <w:color w:val="000000"/>
          <w:sz w:val="24"/>
          <w:szCs w:val="24"/>
          <w:u w:val="single"/>
          <w:shd w:val="clear" w:color="auto" w:fill="FFFFFF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20369</wp:posOffset>
            </wp:positionH>
            <wp:positionV relativeFrom="paragraph">
              <wp:posOffset>1465</wp:posOffset>
            </wp:positionV>
            <wp:extent cx="1213680" cy="1433147"/>
            <wp:effectExtent l="19050" t="0" r="5520" b="0"/>
            <wp:wrapTight wrapText="bothSides">
              <wp:wrapPolygon edited="0">
                <wp:start x="-339" y="0"/>
                <wp:lineTo x="-339" y="21247"/>
                <wp:lineTo x="21698" y="21247"/>
                <wp:lineTo x="21698" y="0"/>
                <wp:lineTo x="-339" y="0"/>
              </wp:wrapPolygon>
            </wp:wrapTight>
            <wp:docPr id="2" name="Рисунок 1" descr="http://izbrannoe.com/upload/sotbit.htmleditoraddition/028/0283fd0fbc5057ca02c5f9dcdc749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zbrannoe.com/upload/sotbit.htmleditoraddition/028/0283fd0fbc5057ca02c5f9dcdc7497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680" cy="1433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51EE" w:rsidRPr="007F51E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Реставраторы восстанавливают и скульптуру</w:t>
      </w:r>
      <w:r w:rsidR="007F5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утраченные элементы делают заново</w:t>
      </w:r>
      <w:proofErr w:type="gramStart"/>
      <w:r w:rsidR="007F5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7F5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7F5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proofErr w:type="gramEnd"/>
      <w:r w:rsidR="007F51E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 новых материалов. При этом обязательно ориентируются на сохранившиеся образцы, изображения, описания. После реставрации скульптура должна выглядеть так, как ее задумал автор. </w:t>
      </w:r>
    </w:p>
    <w:p w:rsidR="007F51EE" w:rsidRDefault="007F51EE" w:rsidP="001E6B5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E6B5A" w:rsidRDefault="00461025" w:rsidP="001E6B5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61025" w:rsidRDefault="00461025" w:rsidP="001E6B5A">
      <w:pPr>
        <w:rPr>
          <w:rFonts w:ascii="Arial" w:hAnsi="Arial" w:cs="Arial"/>
          <w:color w:val="363636"/>
          <w:sz w:val="19"/>
          <w:szCs w:val="19"/>
          <w:shd w:val="clear" w:color="auto" w:fill="FFFFFF"/>
        </w:rPr>
      </w:pPr>
      <w:r w:rsidRPr="00461025"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20369</wp:posOffset>
            </wp:positionH>
            <wp:positionV relativeFrom="paragraph">
              <wp:posOffset>488</wp:posOffset>
            </wp:positionV>
            <wp:extent cx="1607527" cy="1608993"/>
            <wp:effectExtent l="19050" t="0" r="0" b="0"/>
            <wp:wrapTight wrapText="bothSides">
              <wp:wrapPolygon edited="0">
                <wp:start x="-256" y="0"/>
                <wp:lineTo x="-256" y="21226"/>
                <wp:lineTo x="21502" y="21226"/>
                <wp:lineTo x="21502" y="0"/>
                <wp:lineTo x="-256" y="0"/>
              </wp:wrapPolygon>
            </wp:wrapTight>
            <wp:docPr id="3" name="Рисунок 7" descr="Как происходит реставрация памятников архитектуры? – Есть, чтобы жи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к происходит реставрация памятников архитектуры? – Есть, чтобы жить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527" cy="1608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10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Памятники архитектуры тоже требуют реставрации.</w:t>
      </w:r>
      <w:r w:rsidRPr="00461025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 Древние здания, разрушающиеся со временем, их необходимо поддерживать и восстанавливать.</w:t>
      </w:r>
      <w:r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 </w:t>
      </w:r>
      <w:r w:rsidRPr="00461025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Памятнику зодчества придают первоначальный  вид или максимально приближают внешний вид строения </w:t>
      </w:r>
      <w:proofErr w:type="gramStart"/>
      <w:r w:rsidRPr="00461025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>к</w:t>
      </w:r>
      <w:proofErr w:type="gramEnd"/>
      <w:r w:rsidRPr="00461025">
        <w:rPr>
          <w:rFonts w:ascii="Times New Roman" w:hAnsi="Times New Roman" w:cs="Times New Roman"/>
          <w:color w:val="363636"/>
          <w:sz w:val="24"/>
          <w:szCs w:val="24"/>
          <w:shd w:val="clear" w:color="auto" w:fill="FFFFFF"/>
        </w:rPr>
        <w:t xml:space="preserve"> оригинальному</w:t>
      </w:r>
      <w:r>
        <w:rPr>
          <w:rFonts w:ascii="Arial" w:hAnsi="Arial" w:cs="Arial"/>
          <w:color w:val="363636"/>
          <w:sz w:val="19"/>
          <w:szCs w:val="19"/>
          <w:shd w:val="clear" w:color="auto" w:fill="FFFFFF"/>
        </w:rPr>
        <w:t>.</w:t>
      </w:r>
    </w:p>
    <w:p w:rsidR="00461025" w:rsidRDefault="00461025" w:rsidP="001E6B5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61025" w:rsidRDefault="00461025" w:rsidP="001E6B5A"/>
    <w:p w:rsidR="00461025" w:rsidRDefault="00461025" w:rsidP="001E6B5A"/>
    <w:p w:rsidR="00E04AC1" w:rsidRDefault="00461025" w:rsidP="001E6B5A">
      <w:pPr>
        <w:rPr>
          <w:rFonts w:ascii="Times New Roman" w:hAnsi="Times New Roman" w:cs="Times New Roman"/>
          <w:b/>
          <w:sz w:val="28"/>
          <w:szCs w:val="28"/>
        </w:rPr>
      </w:pPr>
      <w:r w:rsidRPr="004A6E92">
        <w:rPr>
          <w:rFonts w:ascii="Times New Roman" w:hAnsi="Times New Roman" w:cs="Times New Roman"/>
          <w:b/>
          <w:sz w:val="28"/>
          <w:szCs w:val="28"/>
        </w:rPr>
        <w:lastRenderedPageBreak/>
        <w:t>Задание</w:t>
      </w:r>
      <w:r w:rsidR="004A6E9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04AC1" w:rsidRPr="00E04AC1" w:rsidRDefault="00E04AC1" w:rsidP="001E6B5A"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E04AC1">
        <w:t xml:space="preserve"> </w:t>
      </w:r>
      <w:r w:rsidRPr="00E04AC1">
        <w:rPr>
          <w:rFonts w:ascii="Times New Roman" w:hAnsi="Times New Roman" w:cs="Times New Roman"/>
          <w:sz w:val="24"/>
          <w:szCs w:val="24"/>
        </w:rPr>
        <w:t>Перейди по ссылке и посмотри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04AC1">
        <w:rPr>
          <w:rFonts w:ascii="Times New Roman" w:hAnsi="Times New Roman" w:cs="Times New Roman"/>
          <w:sz w:val="24"/>
          <w:szCs w:val="24"/>
        </w:rPr>
        <w:t xml:space="preserve"> как работают реставраторы</w:t>
      </w:r>
      <w:r>
        <w:t xml:space="preserve"> </w:t>
      </w:r>
      <w:hyperlink r:id="rId8" w:history="1">
        <w:r w:rsidRPr="008955E6">
          <w:rPr>
            <w:rStyle w:val="a3"/>
          </w:rPr>
          <w:t>https://www.youtube.com/watch?v=94Wn9YL1RpI</w:t>
        </w:r>
      </w:hyperlink>
      <w:r>
        <w:t xml:space="preserve">  </w:t>
      </w:r>
      <w:r w:rsidRPr="00E04AC1">
        <w:rPr>
          <w:rFonts w:ascii="Times New Roman" w:hAnsi="Times New Roman" w:cs="Times New Roman"/>
          <w:sz w:val="24"/>
          <w:szCs w:val="24"/>
        </w:rPr>
        <w:t>6 минут</w:t>
      </w:r>
    </w:p>
    <w:p w:rsidR="00461025" w:rsidRDefault="00E04AC1" w:rsidP="001E6B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61025" w:rsidRPr="004A6E92">
        <w:rPr>
          <w:rFonts w:ascii="Times New Roman" w:hAnsi="Times New Roman" w:cs="Times New Roman"/>
          <w:sz w:val="24"/>
          <w:szCs w:val="24"/>
        </w:rPr>
        <w:t xml:space="preserve">Эта картины со временем потеряла цвет. Восстановите произведения искусства, при этом обязательно опирайтесь на </w:t>
      </w:r>
      <w:r>
        <w:rPr>
          <w:rFonts w:ascii="Times New Roman" w:hAnsi="Times New Roman" w:cs="Times New Roman"/>
          <w:sz w:val="24"/>
          <w:szCs w:val="24"/>
        </w:rPr>
        <w:t>фото оригинала</w:t>
      </w:r>
      <w:r w:rsidR="004A6E92" w:rsidRPr="004A6E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AC1" w:rsidRDefault="00E04AC1" w:rsidP="001E6B5A">
      <w:pPr>
        <w:rPr>
          <w:rFonts w:ascii="Times New Roman" w:hAnsi="Times New Roman" w:cs="Times New Roman"/>
          <w:sz w:val="24"/>
          <w:szCs w:val="24"/>
        </w:rPr>
      </w:pPr>
      <w:r w:rsidRPr="00E04AC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36703" cy="6251331"/>
            <wp:effectExtent l="19050" t="0" r="6747" b="0"/>
            <wp:docPr id="5" name="Рисунок 10" descr="https://avatars.mds.yandex.net/get-pdb/2011865/8adce501-3cfb-4b00-9869-c9615857e4d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pdb/2011865/8adce501-3cfb-4b00-9869-c9615857e4dd/s1200?webp=fals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343" b="108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980" cy="6250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4AC1" w:rsidRDefault="00E04AC1" w:rsidP="001E6B5A">
      <w:pPr>
        <w:rPr>
          <w:rFonts w:ascii="Times New Roman" w:hAnsi="Times New Roman" w:cs="Times New Roman"/>
          <w:sz w:val="24"/>
          <w:szCs w:val="24"/>
        </w:rPr>
      </w:pPr>
    </w:p>
    <w:p w:rsidR="00E04AC1" w:rsidRPr="004A6E92" w:rsidRDefault="00E04AC1" w:rsidP="001E6B5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007827" cy="4340390"/>
            <wp:effectExtent l="19050" t="0" r="0" b="0"/>
            <wp:docPr id="6" name="Рисунок 4" descr="Серов В.А. «Девочка с персикам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еров В.А. «Девочка с персиками»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816" cy="4341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025" w:rsidRDefault="00461025" w:rsidP="001E6B5A"/>
    <w:p w:rsidR="00D34830" w:rsidRDefault="00D34830"/>
    <w:sectPr w:rsidR="00D34830" w:rsidSect="00E04AC1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or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4830"/>
    <w:rsid w:val="001E6B5A"/>
    <w:rsid w:val="00461025"/>
    <w:rsid w:val="004A6E92"/>
    <w:rsid w:val="00533E4E"/>
    <w:rsid w:val="005600BB"/>
    <w:rsid w:val="00773F12"/>
    <w:rsid w:val="007F51EE"/>
    <w:rsid w:val="008D13D9"/>
    <w:rsid w:val="00BD4D1C"/>
    <w:rsid w:val="00C11090"/>
    <w:rsid w:val="00D34830"/>
    <w:rsid w:val="00D41813"/>
    <w:rsid w:val="00E04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">
    <w:name w:val="w"/>
    <w:basedOn w:val="a0"/>
    <w:rsid w:val="00D34830"/>
  </w:style>
  <w:style w:type="character" w:styleId="a3">
    <w:name w:val="Hyperlink"/>
    <w:basedOn w:val="a0"/>
    <w:uiPriority w:val="99"/>
    <w:unhideWhenUsed/>
    <w:rsid w:val="00BD4D1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4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4D1C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BD4D1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4Wn9YL1RpI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2020-03-31T04:45:00Z</dcterms:created>
  <dcterms:modified xsi:type="dcterms:W3CDTF">2020-03-31T07:58:00Z</dcterms:modified>
</cp:coreProperties>
</file>