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E7" w:rsidRPr="00127FA8" w:rsidRDefault="007255E7" w:rsidP="00127FA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7FA8">
        <w:rPr>
          <w:rFonts w:ascii="Times New Roman" w:hAnsi="Times New Roman" w:cs="Times New Roman"/>
          <w:noProof/>
          <w:sz w:val="28"/>
          <w:szCs w:val="28"/>
          <w:lang w:eastAsia="ru-RU"/>
        </w:rPr>
        <w:t>История искусств</w:t>
      </w:r>
    </w:p>
    <w:p w:rsidR="007255E7" w:rsidRPr="00127FA8" w:rsidRDefault="007255E7" w:rsidP="00127FA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7FA8">
        <w:rPr>
          <w:rFonts w:ascii="Times New Roman" w:hAnsi="Times New Roman" w:cs="Times New Roman"/>
          <w:noProof/>
          <w:sz w:val="28"/>
          <w:szCs w:val="28"/>
          <w:lang w:eastAsia="ru-RU"/>
        </w:rPr>
        <w:t>1 класс</w:t>
      </w:r>
    </w:p>
    <w:p w:rsidR="007255E7" w:rsidRPr="00127FA8" w:rsidRDefault="007255E7" w:rsidP="00127FA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7FA8">
        <w:rPr>
          <w:rFonts w:ascii="Times New Roman" w:hAnsi="Times New Roman" w:cs="Times New Roman"/>
          <w:noProof/>
          <w:sz w:val="28"/>
          <w:szCs w:val="28"/>
          <w:lang w:eastAsia="ru-RU"/>
        </w:rPr>
        <w:t>3 урок</w:t>
      </w:r>
    </w:p>
    <w:p w:rsidR="007255E7" w:rsidRPr="00127FA8" w:rsidRDefault="00127FA8" w:rsidP="00127FA8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Искусство Китая</w:t>
      </w:r>
    </w:p>
    <w:p w:rsidR="007255E7" w:rsidRDefault="007255E7">
      <w:pPr>
        <w:rPr>
          <w:noProof/>
          <w:lang w:eastAsia="ru-RU"/>
        </w:rPr>
      </w:pPr>
    </w:p>
    <w:p w:rsidR="007255E7" w:rsidRDefault="00127FA8" w:rsidP="00127FA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27FA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Великая китайская стена.</w:t>
      </w:r>
    </w:p>
    <w:p w:rsidR="003A1815" w:rsidRPr="00127FA8" w:rsidRDefault="003A1815" w:rsidP="00127FA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ED4FEC" w:rsidRDefault="007255E7">
      <w:r>
        <w:rPr>
          <w:noProof/>
          <w:lang w:eastAsia="ru-RU"/>
        </w:rPr>
        <w:drawing>
          <wp:inline distT="0" distB="0" distL="0" distR="0">
            <wp:extent cx="2574681" cy="1855772"/>
            <wp:effectExtent l="19050" t="0" r="0" b="0"/>
            <wp:docPr id="1" name="Рисунок 1" descr="Великая Китайская Ст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ликая Китайская Сте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317" cy="1856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7FA8" w:rsidRPr="00127FA8">
        <w:t xml:space="preserve"> </w:t>
      </w:r>
      <w:r w:rsidR="00127FA8">
        <w:rPr>
          <w:noProof/>
          <w:lang w:eastAsia="ru-RU"/>
        </w:rPr>
        <w:drawing>
          <wp:inline distT="0" distB="0" distL="0" distR="0">
            <wp:extent cx="2909095" cy="1661746"/>
            <wp:effectExtent l="19050" t="0" r="5555" b="0"/>
            <wp:docPr id="18" name="Рисунок 18" descr="великая китайская ст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великая китайская сте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812" cy="1662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815" w:rsidRPr="007255E7" w:rsidRDefault="007255E7" w:rsidP="007255E7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55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Сложно найти более масштабное творение рук человеческих, чем Великая Китайская стена. Можно выделить разве что </w:t>
      </w:r>
      <w:hyperlink r:id="rId7" w:tooltip="Пирамиды Египта" w:history="1">
        <w:r w:rsidRPr="00127FA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египетские пирамиды</w:t>
        </w:r>
      </w:hyperlink>
      <w:r w:rsidRPr="007255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И если сооружения в долине Гизы в основном сконцентрированы в одном месте, то стена, словно гигантский дракон, пролегает над пустынями, полями, горами и плато, растягиваясь более чем на </w:t>
      </w:r>
      <w:r w:rsidRPr="007255E7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20 000 км</w:t>
      </w:r>
      <w:r w:rsidRPr="007255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востока на запад Китая. Несмотря на практически нулевую эффективность в защите от захватчиков, она все равно стала символом мощи страны, неким барьером между Поднебесной и остальным миром. </w:t>
      </w:r>
    </w:p>
    <w:p w:rsidR="00127FA8" w:rsidRPr="00683BA6" w:rsidRDefault="00127FA8" w:rsidP="00127FA8">
      <w:pPr>
        <w:pStyle w:val="1"/>
        <w:spacing w:before="0" w:beforeAutospacing="0" w:after="96" w:afterAutospacing="0"/>
        <w:jc w:val="center"/>
        <w:rPr>
          <w:noProof/>
          <w:sz w:val="24"/>
          <w:szCs w:val="24"/>
        </w:rPr>
      </w:pPr>
      <w:r w:rsidRPr="00683BA6">
        <w:rPr>
          <w:bCs w:val="0"/>
          <w:sz w:val="24"/>
          <w:szCs w:val="24"/>
        </w:rPr>
        <w:t>Китайские пагоды</w:t>
      </w:r>
    </w:p>
    <w:p w:rsidR="007255E7" w:rsidRPr="00683BA6" w:rsidRDefault="00127FA8" w:rsidP="00127FA8">
      <w:pPr>
        <w:pStyle w:val="1"/>
        <w:spacing w:before="0" w:beforeAutospacing="0" w:after="96" w:afterAutospacing="0"/>
        <w:jc w:val="center"/>
        <w:rPr>
          <w:bCs w:val="0"/>
          <w:color w:val="444444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20369</wp:posOffset>
            </wp:positionH>
            <wp:positionV relativeFrom="paragraph">
              <wp:posOffset>3322</wp:posOffset>
            </wp:positionV>
            <wp:extent cx="2135065" cy="1846384"/>
            <wp:effectExtent l="19050" t="0" r="0" b="0"/>
            <wp:wrapTight wrapText="bothSides">
              <wp:wrapPolygon edited="0">
                <wp:start x="-193" y="0"/>
                <wp:lineTo x="-193" y="21394"/>
                <wp:lineTo x="21585" y="21394"/>
                <wp:lineTo x="21585" y="0"/>
                <wp:lineTo x="-193" y="0"/>
              </wp:wrapPolygon>
            </wp:wrapTight>
            <wp:docPr id="21" name="Рисунок 21" descr="Деревянная Пагода, Кит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Деревянная Пагода, Кита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891" t="8025" r="10274" b="11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065" cy="1846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815" w:rsidRDefault="00127FA8" w:rsidP="00127FA8">
      <w:pPr>
        <w:pStyle w:val="a7"/>
        <w:rPr>
          <w:rFonts w:ascii="Times New Roman" w:hAnsi="Times New Roman" w:cs="Times New Roman"/>
          <w:sz w:val="24"/>
          <w:szCs w:val="24"/>
        </w:rPr>
      </w:pPr>
      <w:r w:rsidRPr="00683BA6">
        <w:rPr>
          <w:rFonts w:ascii="Times New Roman" w:hAnsi="Times New Roman" w:cs="Times New Roman"/>
          <w:sz w:val="24"/>
          <w:szCs w:val="24"/>
          <w:u w:val="single"/>
        </w:rPr>
        <w:t>Раньше у пагод была только одна функция – хранить реликвии</w:t>
      </w:r>
      <w:r w:rsidRPr="00127FA8">
        <w:rPr>
          <w:rFonts w:ascii="Times New Roman" w:hAnsi="Times New Roman" w:cs="Times New Roman"/>
          <w:sz w:val="24"/>
          <w:szCs w:val="24"/>
        </w:rPr>
        <w:t xml:space="preserve">. Реликвиями считались прах и вещи, принадлежащие предкам. Архитектура пагод Древнего Востока подразумевала наличие следующих элементов: Цоколя; Главной части; И </w:t>
      </w:r>
      <w:proofErr w:type="spellStart"/>
      <w:r w:rsidRPr="00127FA8">
        <w:rPr>
          <w:rFonts w:ascii="Times New Roman" w:hAnsi="Times New Roman" w:cs="Times New Roman"/>
          <w:sz w:val="24"/>
          <w:szCs w:val="24"/>
        </w:rPr>
        <w:t>навершия</w:t>
      </w:r>
      <w:proofErr w:type="spellEnd"/>
      <w:r w:rsidRPr="00127FA8">
        <w:rPr>
          <w:rFonts w:ascii="Times New Roman" w:hAnsi="Times New Roman" w:cs="Times New Roman"/>
          <w:sz w:val="24"/>
          <w:szCs w:val="24"/>
        </w:rPr>
        <w:t>. Кроме того, основная часть пагоды могла быть разделена на несколько ярусов.</w:t>
      </w:r>
      <w:r w:rsidRPr="00127FA8">
        <w:rPr>
          <w:rFonts w:ascii="Times New Roman" w:hAnsi="Times New Roman" w:cs="Times New Roman"/>
          <w:sz w:val="24"/>
          <w:szCs w:val="24"/>
        </w:rPr>
        <w:br/>
        <w:t>Сегодня пагодами в Китае называют и простые одноярусные беседки в парках. Там нет реликвий, зато есть скамейки, где можно отдохнуть и насладиться зрелищем природы вокруг.</w:t>
      </w:r>
      <w:r w:rsidRPr="00127FA8">
        <w:rPr>
          <w:shd w:val="clear" w:color="auto" w:fill="EEEEEE"/>
        </w:rPr>
        <w:br/>
      </w:r>
      <w:r w:rsidRPr="00127FA8">
        <w:rPr>
          <w:shd w:val="clear" w:color="auto" w:fill="EEEEEE"/>
        </w:rPr>
        <w:br/>
      </w:r>
    </w:p>
    <w:p w:rsidR="003A1815" w:rsidRPr="00683BA6" w:rsidRDefault="003A1815" w:rsidP="003A181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7FA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Хайдао</w:t>
      </w:r>
      <w:proofErr w:type="spellEnd"/>
    </w:p>
    <w:p w:rsidR="003A1815" w:rsidRDefault="003A1815" w:rsidP="003A1815">
      <w:pPr>
        <w:shd w:val="clear" w:color="auto" w:fill="FFFFFF"/>
        <w:spacing w:after="69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27FA8" w:rsidRDefault="003A1815" w:rsidP="003A1815">
      <w:pPr>
        <w:shd w:val="clear" w:color="auto" w:fill="FFFFFF"/>
        <w:spacing w:after="69" w:line="240" w:lineRule="auto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20369</wp:posOffset>
            </wp:positionH>
            <wp:positionV relativeFrom="paragraph">
              <wp:posOffset>-782</wp:posOffset>
            </wp:positionV>
            <wp:extent cx="2751064" cy="1459524"/>
            <wp:effectExtent l="19050" t="0" r="0" b="0"/>
            <wp:wrapTight wrapText="bothSides">
              <wp:wrapPolygon edited="0">
                <wp:start x="-150" y="0"/>
                <wp:lineTo x="-150" y="21426"/>
                <wp:lineTo x="21538" y="21426"/>
                <wp:lineTo x="21538" y="0"/>
                <wp:lineTo x="-150" y="0"/>
              </wp:wrapPolygon>
            </wp:wrapTight>
            <wp:docPr id="24" name="Рисунок 24" descr="Хайдао, или искусная резьба по фруктовым косточ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Хайдао, или искусная резьба по фруктовым косточка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438" t="8207" r="2598" b="7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064" cy="1459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1815">
        <w:rPr>
          <w:rFonts w:ascii="Times New Roman" w:hAnsi="Times New Roman" w:cs="Times New Roman"/>
          <w:sz w:val="24"/>
          <w:szCs w:val="24"/>
        </w:rPr>
        <w:t xml:space="preserve">В Китае, издревле, существует </w:t>
      </w:r>
      <w:r w:rsidRPr="00683BA6">
        <w:rPr>
          <w:rFonts w:ascii="Times New Roman" w:hAnsi="Times New Roman" w:cs="Times New Roman"/>
          <w:sz w:val="24"/>
          <w:szCs w:val="24"/>
          <w:u w:val="single"/>
        </w:rPr>
        <w:t>искусство фигурной резьбы по фруктовым косточкам</w:t>
      </w:r>
      <w:r w:rsidRPr="003A1815">
        <w:rPr>
          <w:rFonts w:ascii="Times New Roman" w:hAnsi="Times New Roman" w:cs="Times New Roman"/>
          <w:sz w:val="24"/>
          <w:szCs w:val="24"/>
        </w:rPr>
        <w:t>.</w:t>
      </w:r>
      <w:r w:rsidR="00683BA6">
        <w:rPr>
          <w:rFonts w:ascii="Times New Roman" w:hAnsi="Times New Roman" w:cs="Times New Roman"/>
          <w:sz w:val="24"/>
          <w:szCs w:val="24"/>
        </w:rPr>
        <w:t xml:space="preserve"> </w:t>
      </w:r>
      <w:r w:rsidR="00127FA8" w:rsidRPr="00127F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Называется этот вид прикладного искусства </w:t>
      </w:r>
      <w:proofErr w:type="spellStart"/>
      <w:r w:rsidR="00127FA8" w:rsidRPr="00127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хайдао</w:t>
      </w:r>
      <w:proofErr w:type="spellEnd"/>
      <w:r w:rsidR="00127FA8" w:rsidRPr="00127F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18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Древние китайские мастера использовали только персиковые косточки, так как в древ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некитайской культуре эта </w:t>
      </w:r>
      <w:r w:rsidRPr="003A181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косточка – это символ долголетия, спасения, богатства и процветания. До сих пор в Китае </w:t>
      </w:r>
      <w:proofErr w:type="spellStart"/>
      <w:r w:rsidRPr="003A1815">
        <w:rPr>
          <w:rFonts w:ascii="Times New Roman" w:hAnsi="Times New Roman" w:cs="Times New Roman"/>
          <w:sz w:val="24"/>
          <w:szCs w:val="24"/>
          <w:shd w:val="clear" w:color="auto" w:fill="FFFFFF"/>
        </w:rPr>
        <w:t>хайдао</w:t>
      </w:r>
      <w:proofErr w:type="spellEnd"/>
      <w:r w:rsidRPr="003A18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считается сильнейшим оберегом.</w:t>
      </w:r>
    </w:p>
    <w:p w:rsidR="003A1815" w:rsidRDefault="003A1815" w:rsidP="003A1815">
      <w:pPr>
        <w:shd w:val="clear" w:color="auto" w:fill="FFFFFF"/>
        <w:spacing w:after="69" w:line="240" w:lineRule="auto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1815" w:rsidRPr="00127FA8" w:rsidRDefault="003A1815" w:rsidP="003A1815">
      <w:pPr>
        <w:shd w:val="clear" w:color="auto" w:fill="FFFFFF"/>
        <w:spacing w:after="69" w:line="240" w:lineRule="auto"/>
        <w:outlineLvl w:val="0"/>
        <w:rPr>
          <w:rFonts w:ascii="inherit" w:eastAsia="Times New Roman" w:hAnsi="inherit" w:cs="Arial"/>
          <w:color w:val="444444"/>
          <w:sz w:val="18"/>
          <w:szCs w:val="18"/>
          <w:lang w:eastAsia="ru-RU"/>
        </w:rPr>
      </w:pPr>
    </w:p>
    <w:p w:rsidR="003A1815" w:rsidRPr="00683BA6" w:rsidRDefault="003A1815" w:rsidP="003A181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83B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Резьба по нефриту и яшме</w:t>
      </w:r>
    </w:p>
    <w:p w:rsidR="003A1815" w:rsidRPr="003A1815" w:rsidRDefault="003A1815" w:rsidP="003A181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20369</wp:posOffset>
            </wp:positionH>
            <wp:positionV relativeFrom="paragraph">
              <wp:posOffset>-4152</wp:posOffset>
            </wp:positionV>
            <wp:extent cx="1888881" cy="2303585"/>
            <wp:effectExtent l="19050" t="0" r="0" b="0"/>
            <wp:wrapTight wrapText="bothSides">
              <wp:wrapPolygon edited="0">
                <wp:start x="-218" y="0"/>
                <wp:lineTo x="-218" y="21435"/>
                <wp:lineTo x="21566" y="21435"/>
                <wp:lineTo x="21566" y="0"/>
                <wp:lineTo x="-218" y="0"/>
              </wp:wrapPolygon>
            </wp:wrapTight>
            <wp:docPr id="27" name="Рисунок 27" descr="Китайская резьба по камн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Китайская резьба по камню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881" cy="230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55E7" w:rsidRDefault="003A181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3BA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Одним из древнейших искусств Китая является резьба по камню нефриту</w:t>
      </w:r>
      <w:r w:rsidRPr="003A18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Старая китайская пословица гласит: «Золото имеет цену, нефрит же бесценен». Цвет нефрита разнообразен: </w:t>
      </w:r>
      <w:proofErr w:type="gramStart"/>
      <w:r w:rsidRPr="003A18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gramEnd"/>
      <w:r w:rsidRPr="003A18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бело молочного до темно-зеленого. Из нефрита делали императорские регалии, знаки отличия чиновников, декоративные вещи, украшения, чаши для вина. Китайские мастера любили </w:t>
      </w:r>
      <w:r w:rsidRPr="00683BA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также яшму</w:t>
      </w:r>
      <w:r w:rsidRPr="003A18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которая считалась воплощением творческой силы Неба и всех человеческих добродетелей. </w:t>
      </w:r>
    </w:p>
    <w:p w:rsidR="003A1815" w:rsidRDefault="003A181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A1815" w:rsidRDefault="003A1815" w:rsidP="003A1815">
      <w:pPr>
        <w:pStyle w:val="2"/>
        <w:shd w:val="clear" w:color="auto" w:fill="FFFFFF"/>
        <w:spacing w:before="120" w:after="120" w:line="288" w:lineRule="atLeast"/>
        <w:jc w:val="center"/>
        <w:rPr>
          <w:rFonts w:ascii="Times New Roman" w:hAnsi="Times New Roman" w:cs="Times New Roman"/>
          <w:bCs w:val="0"/>
          <w:color w:val="2E3944"/>
          <w:sz w:val="28"/>
          <w:szCs w:val="28"/>
        </w:rPr>
      </w:pPr>
      <w:r>
        <w:rPr>
          <w:rFonts w:ascii="Times New Roman" w:hAnsi="Times New Roman" w:cs="Times New Roman"/>
          <w:bCs w:val="0"/>
          <w:color w:val="2E3944"/>
          <w:sz w:val="28"/>
          <w:szCs w:val="28"/>
        </w:rPr>
        <w:t>Китайская письменность</w:t>
      </w:r>
    </w:p>
    <w:p w:rsidR="003A1815" w:rsidRPr="003A1815" w:rsidRDefault="003A1815" w:rsidP="003A1815"/>
    <w:p w:rsidR="003A1815" w:rsidRDefault="00683BA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20369</wp:posOffset>
            </wp:positionH>
            <wp:positionV relativeFrom="paragraph">
              <wp:posOffset>-3908</wp:posOffset>
            </wp:positionV>
            <wp:extent cx="3063875" cy="2048608"/>
            <wp:effectExtent l="19050" t="0" r="3175" b="0"/>
            <wp:wrapTight wrapText="bothSides">
              <wp:wrapPolygon edited="0">
                <wp:start x="-134" y="0"/>
                <wp:lineTo x="-134" y="21492"/>
                <wp:lineTo x="21622" y="21492"/>
                <wp:lineTo x="21622" y="0"/>
                <wp:lineTo x="-134" y="0"/>
              </wp:wrapPolygon>
            </wp:wrapTight>
            <wp:docPr id="33" name="Рисунок 33" descr="Университет Arzamas #2 Восток / Письменность Китая и Восток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Университет Arzamas #2 Восток / Письменность Китая и Востока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8141" t="8421" b="9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2048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A1815" w:rsidRPr="0068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Главное отличие китайской письменности заключается в том, что она состоит не из букв, а из иероглифов. Для записи китайского слова требуется столько иероглифов, сколько в нем слогов. Каждый иероглиф — это отдельный слог и отдельная морфема. Общее количество иероглифов превышает </w:t>
      </w:r>
      <w:r w:rsidR="003A1815" w:rsidRPr="00683BA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80 тысяч</w:t>
      </w:r>
      <w:r w:rsidR="003A1815" w:rsidRPr="0068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Для комфортной повседневной жизни в Китае достаточно овладеть </w:t>
      </w:r>
      <w:r w:rsidR="003A1815" w:rsidRPr="00683BA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3000 — 5000 самыми часто употребляемыми (частотными) иероглифами, </w:t>
      </w:r>
      <w:r w:rsidR="003A1815" w:rsidRPr="00683BA6">
        <w:rPr>
          <w:rFonts w:ascii="Times New Roman" w:hAnsi="Times New Roman" w:cs="Times New Roman"/>
          <w:sz w:val="24"/>
          <w:szCs w:val="24"/>
          <w:shd w:val="clear" w:color="auto" w:fill="FFFFFF"/>
        </w:rPr>
        <w:t>овладев таким словарным запасом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83BA6" w:rsidRDefault="00683BA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3B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Запишите ответы  на вопросы.</w:t>
      </w:r>
    </w:p>
    <w:p w:rsidR="00683BA6" w:rsidRDefault="00683BA6" w:rsidP="00683BA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Протяженность Великой китайской стены? ___________________</w:t>
      </w:r>
    </w:p>
    <w:p w:rsidR="00683BA6" w:rsidRDefault="00683BA6" w:rsidP="00683BA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назначение китайских пагод?_________________________________________________________________________________________________________________________________________</w:t>
      </w:r>
    </w:p>
    <w:p w:rsidR="00683BA6" w:rsidRDefault="00683BA6" w:rsidP="00683BA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хайдао</w:t>
      </w:r>
      <w:proofErr w:type="spellEnd"/>
      <w:r>
        <w:rPr>
          <w:rFonts w:ascii="Times New Roman" w:hAnsi="Times New Roman" w:cs="Times New Roman"/>
          <w:sz w:val="24"/>
          <w:szCs w:val="24"/>
        </w:rPr>
        <w:t>?________________________________________________________</w:t>
      </w:r>
    </w:p>
    <w:p w:rsidR="00683BA6" w:rsidRDefault="00683BA6" w:rsidP="00683BA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особенность китайкой письменности?_________________________________</w:t>
      </w:r>
    </w:p>
    <w:p w:rsidR="00683BA6" w:rsidRPr="00683BA6" w:rsidRDefault="00683BA6" w:rsidP="00683BA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sectPr w:rsidR="00683BA6" w:rsidRPr="00683BA6" w:rsidSect="00683BA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F7BE9"/>
    <w:multiLevelType w:val="hybridMultilevel"/>
    <w:tmpl w:val="1A58E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255E7"/>
    <w:rsid w:val="00127FA8"/>
    <w:rsid w:val="003A1815"/>
    <w:rsid w:val="00683BA6"/>
    <w:rsid w:val="007255E7"/>
    <w:rsid w:val="00ED4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EC"/>
  </w:style>
  <w:style w:type="paragraph" w:styleId="1">
    <w:name w:val="heading 1"/>
    <w:basedOn w:val="a"/>
    <w:link w:val="10"/>
    <w:uiPriority w:val="9"/>
    <w:qFormat/>
    <w:rsid w:val="007255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8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5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55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7255E7"/>
    <w:rPr>
      <w:color w:val="0000FF"/>
      <w:u w:val="single"/>
    </w:rPr>
  </w:style>
  <w:style w:type="character" w:customStyle="1" w:styleId="g-hidden">
    <w:name w:val="g-hidden"/>
    <w:basedOn w:val="a0"/>
    <w:rsid w:val="007255E7"/>
  </w:style>
  <w:style w:type="character" w:customStyle="1" w:styleId="text">
    <w:name w:val="text"/>
    <w:basedOn w:val="a0"/>
    <w:rsid w:val="007255E7"/>
  </w:style>
  <w:style w:type="paragraph" w:styleId="a6">
    <w:name w:val="Normal (Web)"/>
    <w:basedOn w:val="a"/>
    <w:uiPriority w:val="99"/>
    <w:semiHidden/>
    <w:unhideWhenUsed/>
    <w:rsid w:val="00725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27FA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3A18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683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0054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6349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2940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658">
          <w:marLeft w:val="0"/>
          <w:marRight w:val="0"/>
          <w:marTop w:val="0"/>
          <w:marBottom w:val="6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3593">
              <w:marLeft w:val="0"/>
              <w:marRight w:val="0"/>
              <w:marTop w:val="0"/>
              <w:marBottom w:val="6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865958">
          <w:marLeft w:val="0"/>
          <w:marRight w:val="0"/>
          <w:marTop w:val="665"/>
          <w:marBottom w:val="6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1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7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4305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134">
          <w:marLeft w:val="0"/>
          <w:marRight w:val="0"/>
          <w:marTop w:val="0"/>
          <w:marBottom w:val="6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6666">
              <w:marLeft w:val="0"/>
              <w:marRight w:val="0"/>
              <w:marTop w:val="0"/>
              <w:marBottom w:val="6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38443">
          <w:marLeft w:val="0"/>
          <w:marRight w:val="0"/>
          <w:marTop w:val="665"/>
          <w:marBottom w:val="6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3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onkosti.ru/%D0%9F%D0%B8%D1%80%D0%B0%D0%BC%D0%B8%D0%B4%D1%8B_%D0%95%D0%B3%D0%B8%D0%BF%D1%82%D0%B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2020-04-12T10:25:00Z</dcterms:created>
  <dcterms:modified xsi:type="dcterms:W3CDTF">2020-04-12T11:49:00Z</dcterms:modified>
</cp:coreProperties>
</file>