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C4" w:rsidRDefault="003F59C4" w:rsidP="003F59C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Сольфеджио 4 класс </w:t>
      </w:r>
    </w:p>
    <w:p w:rsidR="003F59C4" w:rsidRPr="003F59C4" w:rsidRDefault="003F59C4" w:rsidP="003F59C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Урок </w:t>
      </w:r>
      <w:r w:rsidR="007E07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</w:p>
    <w:p w:rsidR="003F59C4" w:rsidRDefault="003F59C4" w:rsidP="003F59C4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Три вида минора</w:t>
      </w:r>
    </w:p>
    <w:p w:rsidR="003F59C4" w:rsidRDefault="003F59C4" w:rsidP="003F59C4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Тональность До минор мелодический</w:t>
      </w:r>
    </w:p>
    <w:p w:rsidR="003F59C4" w:rsidRPr="003F59C4" w:rsidRDefault="003F59C4">
      <w:pPr>
        <w:rPr>
          <w:rFonts w:ascii="Times New Roman" w:hAnsi="Times New Roman" w:cs="Times New Roman"/>
          <w:sz w:val="24"/>
          <w:szCs w:val="24"/>
        </w:rPr>
      </w:pPr>
      <w:r w:rsidRPr="003F5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 w:rsidR="00F302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3F5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  <w:r w:rsidRPr="003F59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Постройте мелодический  вид гаммы до-минор. </w:t>
      </w:r>
      <w:r w:rsidRPr="003F59C4">
        <w:rPr>
          <w:rFonts w:ascii="Times New Roman" w:hAnsi="Times New Roman" w:cs="Times New Roman"/>
          <w:b/>
          <w:sz w:val="24"/>
          <w:szCs w:val="24"/>
        </w:rPr>
        <w:t>Помните</w:t>
      </w:r>
      <w:proofErr w:type="gramStart"/>
      <w:r w:rsidRPr="003F59C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F59C4">
        <w:rPr>
          <w:rFonts w:ascii="Times New Roman" w:hAnsi="Times New Roman" w:cs="Times New Roman"/>
          <w:b/>
          <w:sz w:val="24"/>
          <w:szCs w:val="24"/>
        </w:rPr>
        <w:t xml:space="preserve"> что в этом виде минора повышаются </w:t>
      </w:r>
      <w:r w:rsidRPr="003F59C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F59C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F59C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F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21">
        <w:rPr>
          <w:rFonts w:ascii="Times New Roman" w:hAnsi="Times New Roman" w:cs="Times New Roman"/>
          <w:b/>
          <w:sz w:val="24"/>
          <w:szCs w:val="24"/>
        </w:rPr>
        <w:t>с</w:t>
      </w:r>
      <w:r w:rsidRPr="003F59C4">
        <w:rPr>
          <w:rFonts w:ascii="Times New Roman" w:hAnsi="Times New Roman" w:cs="Times New Roman"/>
          <w:b/>
          <w:sz w:val="24"/>
          <w:szCs w:val="24"/>
        </w:rPr>
        <w:t>тупени при движении гаммы вверх (</w:t>
      </w:r>
      <w:r w:rsidRPr="003F59C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F59C4">
        <w:rPr>
          <w:rFonts w:ascii="Times New Roman" w:hAnsi="Times New Roman" w:cs="Times New Roman"/>
          <w:b/>
          <w:sz w:val="24"/>
          <w:szCs w:val="24"/>
        </w:rPr>
        <w:t xml:space="preserve"> – ля бемоль, </w:t>
      </w:r>
      <w:r w:rsidRPr="003F59C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F59C4">
        <w:rPr>
          <w:rFonts w:ascii="Times New Roman" w:hAnsi="Times New Roman" w:cs="Times New Roman"/>
          <w:b/>
          <w:sz w:val="24"/>
          <w:szCs w:val="24"/>
        </w:rPr>
        <w:t xml:space="preserve"> – си бемоль), вниз гамма звучит как натуральная.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Спойте гамму. </w:t>
      </w:r>
    </w:p>
    <w:p w:rsidR="003F59C4" w:rsidRDefault="003F59C4">
      <w:pPr>
        <w:rPr>
          <w:noProof/>
          <w:lang w:eastAsia="ru-RU"/>
        </w:rPr>
      </w:pPr>
      <w:r w:rsidRPr="003F59C4">
        <w:rPr>
          <w:noProof/>
          <w:lang w:eastAsia="ru-RU"/>
        </w:rPr>
        <w:drawing>
          <wp:inline distT="0" distB="0" distL="0" distR="0">
            <wp:extent cx="5940425" cy="677400"/>
            <wp:effectExtent l="19050" t="0" r="3175" b="0"/>
            <wp:docPr id="2" name="Рисунок 1" descr="C:\Users\Наталья\Desktop\Новая папка\строчка в до миноре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C4" w:rsidRDefault="00F3022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3F59C4" w:rsidRDefault="00F30221">
      <w:pPr>
        <w:rPr>
          <w:noProof/>
          <w:lang w:eastAsia="ru-RU"/>
        </w:rPr>
      </w:pPr>
      <w:r w:rsidRPr="003F5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2:</w:t>
      </w:r>
      <w:r>
        <w:rPr>
          <w:noProof/>
          <w:lang w:eastAsia="ru-RU"/>
        </w:rPr>
        <w:t xml:space="preserve"> </w:t>
      </w:r>
      <w:r w:rsidRPr="00F30221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Постройте в до миноре цепочку аакордов, сыграйие и спойте.</w:t>
      </w:r>
    </w:p>
    <w:p w:rsidR="00395692" w:rsidRDefault="00F30221">
      <w:pPr>
        <w:rPr>
          <w:lang w:val="en-US"/>
        </w:rPr>
      </w:pPr>
      <w:r>
        <w:rPr>
          <w:noProof/>
          <w:lang w:eastAsia="ru-RU"/>
        </w:rPr>
        <w:pict>
          <v:roundrect id="_x0000_s1026" style="position:absolute;margin-left:48.55pt;margin-top:51pt;width:405pt;height:31.15pt;z-index:251658240" arcsize="10923f" stroked="f">
            <v:textbox>
              <w:txbxContent>
                <w:p w:rsidR="00F30221" w:rsidRPr="00F30221" w:rsidRDefault="00F302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t</w:t>
                  </w:r>
                  <w:r>
                    <w:t>53</w:t>
                  </w:r>
                  <w:r>
                    <w:rPr>
                      <w:lang w:val="en-US"/>
                    </w:rPr>
                    <w:t xml:space="preserve">             S64            </w:t>
                  </w:r>
                  <w:r>
                    <w:t xml:space="preserve">Д6        </w:t>
                  </w:r>
                  <w:r>
                    <w:rPr>
                      <w:lang w:val="en-US"/>
                    </w:rPr>
                    <w:t xml:space="preserve">t 53    </w:t>
                  </w:r>
                </w:p>
              </w:txbxContent>
            </v:textbox>
          </v:roundrect>
        </w:pict>
      </w:r>
      <w:r w:rsidRPr="00F30221">
        <w:drawing>
          <wp:inline distT="0" distB="0" distL="0" distR="0">
            <wp:extent cx="5940425" cy="677400"/>
            <wp:effectExtent l="19050" t="0" r="3175" b="0"/>
            <wp:docPr id="3" name="Рисунок 1" descr="C:\Users\Наталья\Desktop\Новая папка\строчка в до миноре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21" w:rsidRDefault="00F30221">
      <w:pPr>
        <w:rPr>
          <w:lang w:val="en-US"/>
        </w:rPr>
      </w:pPr>
    </w:p>
    <w:p w:rsidR="00F30221" w:rsidRPr="000E0A2E" w:rsidRDefault="00F30221">
      <w:pPr>
        <w:rPr>
          <w:rFonts w:ascii="Times New Roman" w:hAnsi="Times New Roman" w:cs="Times New Roman"/>
          <w:sz w:val="24"/>
          <w:szCs w:val="24"/>
        </w:rPr>
      </w:pPr>
      <w:r w:rsidRPr="00F30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30221">
        <w:rPr>
          <w:rFonts w:ascii="Times New Roman" w:hAnsi="Times New Roman" w:cs="Times New Roman"/>
          <w:b/>
          <w:sz w:val="24"/>
          <w:szCs w:val="24"/>
        </w:rPr>
        <w:t>Задание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A2E">
        <w:rPr>
          <w:rFonts w:ascii="Times New Roman" w:hAnsi="Times New Roman" w:cs="Times New Roman"/>
          <w:sz w:val="24"/>
          <w:szCs w:val="24"/>
        </w:rPr>
        <w:t>Постройте интервалы:</w:t>
      </w:r>
    </w:p>
    <w:p w:rsidR="00F30221" w:rsidRDefault="000E0A2E">
      <w:r>
        <w:rPr>
          <w:noProof/>
          <w:lang w:eastAsia="ru-RU"/>
        </w:rPr>
        <w:pict>
          <v:roundrect id="_x0000_s1028" style="position:absolute;margin-left:8.4pt;margin-top:108.05pt;width:411.95pt;height:31.15pt;z-index:251660288" arcsize="10923f" stroked="f">
            <v:textbox>
              <w:txbxContent>
                <w:p w:rsidR="000E0A2E" w:rsidRDefault="000E0A2E">
                  <w:r>
                    <w:t xml:space="preserve">   Ч</w:t>
                  </w:r>
                  <w:proofErr w:type="gramStart"/>
                  <w:r>
                    <w:t>4</w:t>
                  </w:r>
                  <w:proofErr w:type="gramEnd"/>
                  <w:r>
                    <w:t xml:space="preserve">                                       б3                                     б6                                    ч8   вниз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40.25pt;margin-top:38.85pt;width:380.1pt;height:34.6pt;z-index:251659264" arcsize="10923f" stroked="f">
            <v:textbox>
              <w:txbxContent>
                <w:p w:rsidR="000E0A2E" w:rsidRDefault="000E0A2E">
                  <w:r>
                    <w:t xml:space="preserve">         М3                               ч5                                   м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                             б7      </w:t>
                  </w:r>
                </w:p>
              </w:txbxContent>
            </v:textbox>
          </v:roundrect>
        </w:pict>
      </w:r>
      <w:r w:rsidR="00F30221">
        <w:rPr>
          <w:noProof/>
          <w:lang w:eastAsia="ru-RU"/>
        </w:rPr>
        <w:drawing>
          <wp:inline distT="0" distB="0" distL="0" distR="0">
            <wp:extent cx="5431546" cy="1318846"/>
            <wp:effectExtent l="19050" t="0" r="0" b="0"/>
            <wp:docPr id="5" name="Рисунок 5" descr="C:\Users\Наталья\Desktop\Задания онлайн сольфеджио\интервалы построи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Задания онлайн сольфеджио\интервалы построи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6" t="5143" r="3701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46" cy="13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2E" w:rsidRDefault="000E0A2E"/>
    <w:p w:rsidR="000E0A2E" w:rsidRPr="000E0A2E" w:rsidRDefault="000E0A2E" w:rsidP="000E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2E">
        <w:rPr>
          <w:rFonts w:ascii="Times New Roman" w:hAnsi="Times New Roman" w:cs="Times New Roman"/>
          <w:b/>
          <w:sz w:val="24"/>
          <w:szCs w:val="24"/>
        </w:rPr>
        <w:t>Тритоны</w:t>
      </w:r>
    </w:p>
    <w:p w:rsidR="000E0A2E" w:rsidRDefault="000E0A2E" w:rsidP="000E0A2E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-879</wp:posOffset>
            </wp:positionV>
            <wp:extent cx="2168964" cy="747346"/>
            <wp:effectExtent l="19050" t="0" r="2736" b="0"/>
            <wp:wrapTight wrapText="bothSides">
              <wp:wrapPolygon edited="0">
                <wp:start x="-190" y="0"/>
                <wp:lineTo x="-190" y="20922"/>
                <wp:lineTo x="21627" y="20922"/>
                <wp:lineTo x="21627" y="0"/>
                <wp:lineTo x="-190" y="0"/>
              </wp:wrapPolygon>
            </wp:wrapTight>
            <wp:docPr id="6" name="Рисунок 6" descr="трит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ит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64" cy="74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A2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 любой тональности нужно уметь находить две пары тритонов. Пара – это ув</w:t>
      </w:r>
      <w:proofErr w:type="gramStart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4</w:t>
      </w:r>
      <w:proofErr w:type="gramEnd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и ум5. Одна пара тритонов всегда есть в натуральном мажоре и миноре, вторая пара – в гармоническом мажоре и миноре</w:t>
      </w:r>
      <w:proofErr w:type="gramStart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proofErr w:type="gramEnd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 помощь вам вот такая табличка по сольфеджио – тритоны на ступенях лада.</w:t>
      </w:r>
    </w:p>
    <w:p w:rsidR="000E0A2E" w:rsidRPr="000E0A2E" w:rsidRDefault="000E0A2E" w:rsidP="000E0A2E">
      <w:pPr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 w:rsidRPr="000E0A2E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Пример</w:t>
      </w:r>
      <w:proofErr w:type="gramStart"/>
      <w:r w:rsidRPr="000E0A2E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 xml:space="preserve"> :</w:t>
      </w:r>
      <w:proofErr w:type="gramEnd"/>
    </w:p>
    <w:p w:rsidR="000E0A2E" w:rsidRDefault="000E0A2E">
      <w:r w:rsidRPr="000E0A2E">
        <w:drawing>
          <wp:inline distT="0" distB="0" distL="0" distR="0">
            <wp:extent cx="5886401" cy="800467"/>
            <wp:effectExtent l="19050" t="0" r="49" b="0"/>
            <wp:docPr id="15" name="Рисунок 15" descr="Помогите, пожалуйста!!! Как построить тритоны в минор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могите, пожалуйста!!! Как построить тритоны в минорно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0" t="44692" r="910" b="3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44" cy="8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2E" w:rsidRDefault="000E0A2E"/>
    <w:p w:rsidR="000E0A2E" w:rsidRPr="000E0A2E" w:rsidRDefault="000E0A2E">
      <w:pPr>
        <w:rPr>
          <w:rFonts w:ascii="Times New Roman" w:hAnsi="Times New Roman" w:cs="Times New Roman"/>
          <w:sz w:val="24"/>
          <w:szCs w:val="24"/>
        </w:rPr>
      </w:pPr>
      <w:r w:rsidRPr="000E0A2E"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proofErr w:type="gramStart"/>
      <w:r w:rsidRPr="000E0A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E0A2E">
        <w:rPr>
          <w:rFonts w:ascii="Times New Roman" w:hAnsi="Times New Roman" w:cs="Times New Roman"/>
          <w:sz w:val="24"/>
          <w:szCs w:val="24"/>
        </w:rPr>
        <w:t xml:space="preserve"> Постройте Ув</w:t>
      </w:r>
      <w:proofErr w:type="gramStart"/>
      <w:r w:rsidRPr="000E0A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E0A2E">
        <w:rPr>
          <w:rFonts w:ascii="Times New Roman" w:hAnsi="Times New Roman" w:cs="Times New Roman"/>
          <w:sz w:val="24"/>
          <w:szCs w:val="24"/>
        </w:rPr>
        <w:t xml:space="preserve"> и Ум 5 в до миноре</w:t>
      </w:r>
    </w:p>
    <w:p w:rsidR="000E0A2E" w:rsidRDefault="000E0A2E">
      <w:r w:rsidRPr="000E0A2E">
        <w:drawing>
          <wp:inline distT="0" distB="0" distL="0" distR="0">
            <wp:extent cx="5939790" cy="677328"/>
            <wp:effectExtent l="19050" t="0" r="3810" b="0"/>
            <wp:docPr id="7" name="Рисунок 1" descr="C:\Users\Наталья\Desktop\Новая папка\строчка в до миноре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Новая папка\строчка в до минор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A2E" w:rsidRDefault="000E0A2E">
      <w:pPr>
        <w:rPr>
          <w:rFonts w:ascii="Times New Roman" w:hAnsi="Times New Roman" w:cs="Times New Roman"/>
          <w:sz w:val="24"/>
          <w:szCs w:val="24"/>
        </w:rPr>
      </w:pPr>
      <w:r w:rsidRPr="000E0A2E">
        <w:rPr>
          <w:rFonts w:ascii="Times New Roman" w:hAnsi="Times New Roman" w:cs="Times New Roman"/>
          <w:b/>
          <w:sz w:val="24"/>
          <w:szCs w:val="24"/>
        </w:rPr>
        <w:t>Задание 5:</w:t>
      </w:r>
      <w:r w:rsidR="0046484C">
        <w:rPr>
          <w:rFonts w:ascii="Times New Roman" w:hAnsi="Times New Roman" w:cs="Times New Roman"/>
          <w:sz w:val="24"/>
          <w:szCs w:val="24"/>
        </w:rPr>
        <w:t xml:space="preserve"> Определите</w:t>
      </w:r>
      <w:r w:rsidR="007E0715">
        <w:rPr>
          <w:rFonts w:ascii="Times New Roman" w:hAnsi="Times New Roman" w:cs="Times New Roman"/>
          <w:sz w:val="24"/>
          <w:szCs w:val="24"/>
        </w:rPr>
        <w:t>,</w:t>
      </w:r>
      <w:r w:rsidR="0046484C">
        <w:rPr>
          <w:rFonts w:ascii="Times New Roman" w:hAnsi="Times New Roman" w:cs="Times New Roman"/>
          <w:sz w:val="24"/>
          <w:szCs w:val="24"/>
        </w:rPr>
        <w:t xml:space="preserve"> в какой тональности написана песня, пойте</w:t>
      </w:r>
      <w:r w:rsidRPr="000E0A2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E0A2E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46484C">
        <w:rPr>
          <w:rFonts w:ascii="Times New Roman" w:hAnsi="Times New Roman" w:cs="Times New Roman"/>
          <w:sz w:val="24"/>
          <w:szCs w:val="24"/>
        </w:rPr>
        <w:t>.</w:t>
      </w:r>
    </w:p>
    <w:p w:rsidR="007E0715" w:rsidRDefault="007E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580946"/>
            <wp:effectExtent l="19050" t="0" r="3810" b="0"/>
            <wp:docPr id="9" name="Рисунок 9" descr="C:\Users\Наталья\Desktop\Задания онлайн сольфеджио\аист и лягушка до мин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Задания онлайн сольфеджио\аист и лягушка до минор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4C" w:rsidRPr="000E0A2E" w:rsidRDefault="0046484C">
      <w:pPr>
        <w:rPr>
          <w:rFonts w:ascii="Times New Roman" w:hAnsi="Times New Roman" w:cs="Times New Roman"/>
          <w:sz w:val="24"/>
          <w:szCs w:val="24"/>
        </w:rPr>
      </w:pPr>
    </w:p>
    <w:sectPr w:rsidR="0046484C" w:rsidRPr="000E0A2E" w:rsidSect="000E0A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59C4"/>
    <w:rsid w:val="000E0A2E"/>
    <w:rsid w:val="0036310C"/>
    <w:rsid w:val="00395692"/>
    <w:rsid w:val="003F59C4"/>
    <w:rsid w:val="0046484C"/>
    <w:rsid w:val="007E0715"/>
    <w:rsid w:val="00F3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2020-04-18T15:36:00Z</dcterms:created>
  <dcterms:modified xsi:type="dcterms:W3CDTF">2020-04-18T16:47:00Z</dcterms:modified>
</cp:coreProperties>
</file>