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A2" w:rsidRDefault="00FB42A2" w:rsidP="00FB42A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 об искусстве 3</w:t>
      </w:r>
      <w:r w:rsidRPr="00AB6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Pr="00AB6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</w:t>
      </w:r>
    </w:p>
    <w:p w:rsidR="00FB42A2" w:rsidRDefault="00FB42A2" w:rsidP="001F3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2AD" w:rsidRPr="001F3D47" w:rsidRDefault="001F3D47" w:rsidP="001F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D47">
        <w:rPr>
          <w:rFonts w:ascii="Times New Roman" w:hAnsi="Times New Roman" w:cs="Times New Roman"/>
          <w:b/>
          <w:sz w:val="24"/>
          <w:szCs w:val="24"/>
        </w:rPr>
        <w:t>Виды пейзажа (пов</w:t>
      </w:r>
      <w:r w:rsidR="00E01BDD" w:rsidRPr="001F3D47">
        <w:rPr>
          <w:rFonts w:ascii="Times New Roman" w:hAnsi="Times New Roman" w:cs="Times New Roman"/>
          <w:b/>
          <w:sz w:val="24"/>
          <w:szCs w:val="24"/>
        </w:rPr>
        <w:t>торение)</w:t>
      </w:r>
    </w:p>
    <w:p w:rsidR="00E01BDD" w:rsidRPr="00E01BDD" w:rsidRDefault="001F3D47">
      <w:pPr>
        <w:rPr>
          <w:rFonts w:ascii="Times New Roman" w:hAnsi="Times New Roman" w:cs="Times New Roman"/>
          <w:sz w:val="24"/>
          <w:szCs w:val="24"/>
        </w:rPr>
      </w:pPr>
      <w:r w:rsidRPr="000A210D"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6350</wp:posOffset>
            </wp:positionV>
            <wp:extent cx="2038350" cy="1146810"/>
            <wp:effectExtent l="19050" t="0" r="0" b="0"/>
            <wp:wrapTight wrapText="bothSides">
              <wp:wrapPolygon edited="0">
                <wp:start x="-202" y="0"/>
                <wp:lineTo x="-202" y="21169"/>
                <wp:lineTo x="21600" y="21169"/>
                <wp:lineTo x="21600" y="0"/>
                <wp:lineTo x="-202" y="0"/>
              </wp:wrapPolygon>
            </wp:wrapTight>
            <wp:docPr id="28" name="Рисунок 28" descr="Рожь (картина Шишкина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ожь (картина Шишкина)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BDD" w:rsidRPr="000A210D">
        <w:rPr>
          <w:rFonts w:ascii="Times New Roman" w:hAnsi="Times New Roman" w:cs="Times New Roman"/>
          <w:sz w:val="24"/>
          <w:szCs w:val="24"/>
          <w:u w:val="single"/>
        </w:rPr>
        <w:t>ПРИРОДНЫЙ</w:t>
      </w:r>
      <w:r w:rsidR="00E01BDD" w:rsidRPr="00E01BDD">
        <w:rPr>
          <w:rFonts w:ascii="Times New Roman" w:hAnsi="Times New Roman" w:cs="Times New Roman"/>
          <w:sz w:val="24"/>
          <w:szCs w:val="24"/>
        </w:rPr>
        <w:t xml:space="preserve"> – пейзаж с изображением природного ландшафта лесов, полей, рек, явлений природы в разные времена года. Написание пейзажа всегда требует о</w:t>
      </w:r>
      <w:r w:rsidR="00D57BC8">
        <w:rPr>
          <w:rFonts w:ascii="Times New Roman" w:hAnsi="Times New Roman" w:cs="Times New Roman"/>
          <w:sz w:val="24"/>
          <w:szCs w:val="24"/>
        </w:rPr>
        <w:t>т</w:t>
      </w:r>
      <w:r w:rsidR="00E01BDD" w:rsidRPr="00E01BDD">
        <w:rPr>
          <w:rFonts w:ascii="Times New Roman" w:hAnsi="Times New Roman" w:cs="Times New Roman"/>
          <w:sz w:val="24"/>
          <w:szCs w:val="24"/>
        </w:rPr>
        <w:t xml:space="preserve"> художника личного эмоционального отношения к состоянию природы, которое автор собирается отобразить на холсте. </w:t>
      </w:r>
    </w:p>
    <w:p w:rsidR="001F3D47" w:rsidRPr="001F3D47" w:rsidRDefault="000A210D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325120</wp:posOffset>
            </wp:positionV>
            <wp:extent cx="2108200" cy="1410970"/>
            <wp:effectExtent l="19050" t="0" r="6350" b="0"/>
            <wp:wrapTight wrapText="bothSides">
              <wp:wrapPolygon edited="0">
                <wp:start x="-195" y="0"/>
                <wp:lineTo x="-195" y="21289"/>
                <wp:lineTo x="21665" y="21289"/>
                <wp:lineTo x="21665" y="0"/>
                <wp:lineTo x="-195" y="0"/>
              </wp:wrapPolygon>
            </wp:wrapTight>
            <wp:docPr id="31" name="Рисунок 31" descr="Итальянский пейзаж. Вечер. Айвазовский И.К. . &quot;Дом И.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Итальянский пейзаж. Вечер. Айвазовский И.К. . &quot;Дом И.К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D47" w:rsidRPr="001F3D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И.Шишкин. Рож</w:t>
      </w:r>
    </w:p>
    <w:p w:rsidR="00E01BDD" w:rsidRDefault="00E01BDD">
      <w:pPr>
        <w:rPr>
          <w:rFonts w:ascii="Times New Roman" w:hAnsi="Times New Roman" w:cs="Times New Roman"/>
          <w:sz w:val="24"/>
          <w:szCs w:val="24"/>
        </w:rPr>
      </w:pPr>
      <w:r w:rsidRPr="000A210D">
        <w:rPr>
          <w:rFonts w:ascii="Times New Roman" w:hAnsi="Times New Roman" w:cs="Times New Roman"/>
          <w:sz w:val="24"/>
          <w:szCs w:val="24"/>
          <w:u w:val="single"/>
        </w:rPr>
        <w:t>МОРСКОЙ</w:t>
      </w:r>
      <w:r w:rsidR="00D57BC8">
        <w:rPr>
          <w:rFonts w:ascii="Times New Roman" w:hAnsi="Times New Roman" w:cs="Times New Roman"/>
          <w:sz w:val="24"/>
          <w:szCs w:val="24"/>
        </w:rPr>
        <w:t xml:space="preserve"> – марина</w:t>
      </w:r>
      <w:r w:rsidRPr="00E01BDD">
        <w:rPr>
          <w:rFonts w:ascii="Times New Roman" w:hAnsi="Times New Roman" w:cs="Times New Roman"/>
          <w:sz w:val="24"/>
          <w:szCs w:val="24"/>
        </w:rPr>
        <w:t>, морские картины в виде самостоятельного направления в пейзаже появились в Нидерландах в 17 веке. В штиль и шторм, в любую погоду море прекрасно. Волны и морской прибой, морская стихия на картинах художников зачастую олицетворяет людские п</w:t>
      </w:r>
      <w:r w:rsidR="001F3D47">
        <w:rPr>
          <w:rFonts w:ascii="Times New Roman" w:hAnsi="Times New Roman" w:cs="Times New Roman"/>
          <w:sz w:val="24"/>
          <w:szCs w:val="24"/>
        </w:rPr>
        <w:t xml:space="preserve">роявления любви, </w:t>
      </w:r>
      <w:r w:rsidRPr="00E01BDD">
        <w:rPr>
          <w:rFonts w:ascii="Times New Roman" w:hAnsi="Times New Roman" w:cs="Times New Roman"/>
          <w:sz w:val="24"/>
          <w:szCs w:val="24"/>
        </w:rPr>
        <w:t xml:space="preserve"> умиротворения.</w:t>
      </w:r>
    </w:p>
    <w:p w:rsidR="001F3D47" w:rsidRPr="001F3D47" w:rsidRDefault="001F3D47">
      <w:pPr>
        <w:rPr>
          <w:rFonts w:ascii="Times New Roman" w:hAnsi="Times New Roman" w:cs="Times New Roman"/>
          <w:b/>
          <w:sz w:val="24"/>
          <w:szCs w:val="24"/>
        </w:rPr>
      </w:pPr>
      <w:r w:rsidRPr="001F3D47">
        <w:rPr>
          <w:rFonts w:ascii="Times New Roman" w:hAnsi="Times New Roman" w:cs="Times New Roman"/>
          <w:b/>
          <w:sz w:val="24"/>
          <w:szCs w:val="24"/>
        </w:rPr>
        <w:t>И.Айвазовский</w:t>
      </w:r>
      <w:r w:rsidR="00C32AFB">
        <w:rPr>
          <w:rFonts w:ascii="Times New Roman" w:hAnsi="Times New Roman" w:cs="Times New Roman"/>
          <w:b/>
          <w:sz w:val="24"/>
          <w:szCs w:val="24"/>
        </w:rPr>
        <w:t>.</w:t>
      </w:r>
      <w:r w:rsidRPr="001F3D47">
        <w:rPr>
          <w:rFonts w:ascii="Times New Roman" w:hAnsi="Times New Roman" w:cs="Times New Roman"/>
          <w:b/>
          <w:sz w:val="24"/>
          <w:szCs w:val="24"/>
        </w:rPr>
        <w:t xml:space="preserve"> Вечер</w:t>
      </w:r>
    </w:p>
    <w:p w:rsidR="00E01BDD" w:rsidRDefault="00C068C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55616D"/>
          <w:sz w:val="19"/>
          <w:szCs w:val="19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167005</wp:posOffset>
            </wp:positionV>
            <wp:extent cx="1238250" cy="1483360"/>
            <wp:effectExtent l="19050" t="0" r="0" b="0"/>
            <wp:wrapTight wrapText="bothSides">
              <wp:wrapPolygon edited="0">
                <wp:start x="-332" y="0"/>
                <wp:lineTo x="-332" y="21360"/>
                <wp:lineTo x="21600" y="21360"/>
                <wp:lineTo x="21600" y="0"/>
                <wp:lineTo x="-332" y="0"/>
              </wp:wrapPolygon>
            </wp:wrapTight>
            <wp:docPr id="34" name="Рисунок 34" descr="Деревенский пейзаж Сергея Малова. Обсуждение на LiveIntern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еревенский пейзаж Сергея Малова. Обсуждение на LiveInterne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BDD" w:rsidRPr="000A210D">
        <w:rPr>
          <w:color w:val="55616D"/>
          <w:sz w:val="19"/>
          <w:szCs w:val="19"/>
          <w:u w:val="single"/>
        </w:rPr>
        <w:br/>
      </w:r>
      <w:proofErr w:type="gramStart"/>
      <w:r w:rsidR="00E01BDD" w:rsidRPr="000A210D">
        <w:rPr>
          <w:rFonts w:ascii="Times New Roman" w:hAnsi="Times New Roman" w:cs="Times New Roman"/>
          <w:sz w:val="24"/>
          <w:szCs w:val="24"/>
          <w:u w:val="single"/>
        </w:rPr>
        <w:t>СЕЛЬСКИЙ</w:t>
      </w:r>
      <w:proofErr w:type="gramEnd"/>
      <w:r w:rsidR="00E01BDD" w:rsidRPr="00E01BDD">
        <w:rPr>
          <w:rFonts w:ascii="Times New Roman" w:hAnsi="Times New Roman" w:cs="Times New Roman"/>
          <w:sz w:val="24"/>
          <w:szCs w:val="24"/>
        </w:rPr>
        <w:t xml:space="preserve"> – картины деревень и сел, пейзажи крестьянской жизни. В деревенских пейзажах художники воспевают единение с природой, гармоничное сосуществование человека и окружающего мира, простой и понятный сельский быт, любовь к родному краю.</w:t>
      </w:r>
    </w:p>
    <w:p w:rsidR="00C068C9" w:rsidRDefault="00C068C9" w:rsidP="00C068C9">
      <w:pPr>
        <w:pStyle w:val="2"/>
        <w:shd w:val="clear" w:color="auto" w:fill="FFFFFF"/>
        <w:spacing w:before="277" w:beforeAutospacing="0" w:after="138" w:afterAutospacing="0"/>
        <w:rPr>
          <w:noProof/>
          <w:sz w:val="24"/>
          <w:szCs w:val="24"/>
        </w:rPr>
      </w:pPr>
      <w:r>
        <w:rPr>
          <w:noProof/>
          <w:sz w:val="24"/>
          <w:szCs w:val="24"/>
        </w:rPr>
        <w:t>С. Малов. Сельский пейзаж</w:t>
      </w:r>
    </w:p>
    <w:p w:rsidR="00C068C9" w:rsidRPr="000A210D" w:rsidRDefault="00C068C9" w:rsidP="00C068C9">
      <w:pPr>
        <w:pStyle w:val="2"/>
        <w:shd w:val="clear" w:color="auto" w:fill="FFFFFF"/>
        <w:spacing w:before="277" w:beforeAutospacing="0" w:after="138" w:afterAutospacing="0"/>
        <w:rPr>
          <w:noProof/>
          <w:sz w:val="24"/>
          <w:szCs w:val="24"/>
          <w:u w:val="single"/>
        </w:rPr>
      </w:pPr>
    </w:p>
    <w:p w:rsidR="00E01BDD" w:rsidRDefault="00694EFD" w:rsidP="00C068C9">
      <w:pPr>
        <w:pStyle w:val="2"/>
        <w:shd w:val="clear" w:color="auto" w:fill="FFFFFF"/>
        <w:spacing w:before="277" w:beforeAutospacing="0" w:after="138" w:afterAutospacing="0"/>
        <w:rPr>
          <w:b w:val="0"/>
          <w:sz w:val="24"/>
          <w:szCs w:val="24"/>
        </w:rPr>
      </w:pPr>
      <w:r w:rsidRPr="000A210D">
        <w:rPr>
          <w:b w:val="0"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90805</wp:posOffset>
            </wp:positionV>
            <wp:extent cx="1941195" cy="1289050"/>
            <wp:effectExtent l="19050" t="0" r="1905" b="0"/>
            <wp:wrapTight wrapText="bothSides">
              <wp:wrapPolygon edited="0">
                <wp:start x="-212" y="0"/>
                <wp:lineTo x="-212" y="21387"/>
                <wp:lineTo x="21621" y="21387"/>
                <wp:lineTo x="21621" y="0"/>
                <wp:lineTo x="-212" y="0"/>
              </wp:wrapPolygon>
            </wp:wrapTight>
            <wp:docPr id="19" name="Рисунок 19" descr="Картины живопись Алексея Шалаева -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ы живопись Алексея Шалаева - Моск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BDD" w:rsidRPr="000A210D">
        <w:rPr>
          <w:b w:val="0"/>
          <w:sz w:val="24"/>
          <w:szCs w:val="24"/>
          <w:u w:val="single"/>
        </w:rPr>
        <w:t>ГОРОДСКОЙ</w:t>
      </w:r>
      <w:r w:rsidR="00E01BDD" w:rsidRPr="00C068C9">
        <w:rPr>
          <w:b w:val="0"/>
          <w:sz w:val="24"/>
          <w:szCs w:val="24"/>
        </w:rPr>
        <w:t>–</w:t>
      </w:r>
      <w:r w:rsidR="00D57BC8">
        <w:rPr>
          <w:b w:val="0"/>
          <w:sz w:val="24"/>
          <w:szCs w:val="24"/>
        </w:rPr>
        <w:t xml:space="preserve"> </w:t>
      </w:r>
      <w:proofErr w:type="gramStart"/>
      <w:r w:rsidR="00E01BDD" w:rsidRPr="00C068C9">
        <w:rPr>
          <w:b w:val="0"/>
          <w:sz w:val="24"/>
          <w:szCs w:val="24"/>
        </w:rPr>
        <w:t>пе</w:t>
      </w:r>
      <w:proofErr w:type="gramEnd"/>
      <w:r w:rsidR="00E01BDD" w:rsidRPr="00C068C9">
        <w:rPr>
          <w:b w:val="0"/>
          <w:sz w:val="24"/>
          <w:szCs w:val="24"/>
        </w:rPr>
        <w:t>йзаж города, другое название урбанистический пейзаж. Виды улиц и кварталов</w:t>
      </w:r>
      <w:r w:rsidR="00D57BC8">
        <w:rPr>
          <w:b w:val="0"/>
          <w:sz w:val="24"/>
          <w:szCs w:val="24"/>
        </w:rPr>
        <w:t>,</w:t>
      </w:r>
      <w:r w:rsidR="00E01BDD" w:rsidRPr="00C068C9">
        <w:rPr>
          <w:b w:val="0"/>
          <w:sz w:val="24"/>
          <w:szCs w:val="24"/>
        </w:rPr>
        <w:t xml:space="preserve"> населенных жителями и транспортом. В </w:t>
      </w:r>
      <w:r w:rsidR="00D57BC8">
        <w:rPr>
          <w:b w:val="0"/>
          <w:sz w:val="24"/>
          <w:szCs w:val="24"/>
        </w:rPr>
        <w:t xml:space="preserve">итальянском искусстве </w:t>
      </w:r>
      <w:r w:rsidR="00E01BDD" w:rsidRPr="00C068C9">
        <w:rPr>
          <w:b w:val="0"/>
          <w:sz w:val="24"/>
          <w:szCs w:val="24"/>
        </w:rPr>
        <w:t xml:space="preserve"> существовала </w:t>
      </w:r>
      <w:proofErr w:type="spellStart"/>
      <w:r w:rsidR="00E01BDD" w:rsidRPr="00C068C9">
        <w:rPr>
          <w:b w:val="0"/>
          <w:sz w:val="24"/>
          <w:szCs w:val="24"/>
        </w:rPr>
        <w:t>ведута</w:t>
      </w:r>
      <w:proofErr w:type="spellEnd"/>
      <w:r w:rsidR="00E01BDD" w:rsidRPr="00C068C9">
        <w:rPr>
          <w:b w:val="0"/>
          <w:sz w:val="24"/>
          <w:szCs w:val="24"/>
        </w:rPr>
        <w:t xml:space="preserve"> – городской вид с детальным изображением зданий, уютных улочек, мостовых и тротуаров.</w:t>
      </w:r>
    </w:p>
    <w:p w:rsidR="00C068C9" w:rsidRPr="00C068C9" w:rsidRDefault="00C068C9" w:rsidP="00C068C9">
      <w:pPr>
        <w:pStyle w:val="2"/>
        <w:shd w:val="clear" w:color="auto" w:fill="FFFFFF"/>
        <w:spacing w:before="277" w:beforeAutospacing="0" w:after="138" w:afterAutospacing="0"/>
        <w:rPr>
          <w:bCs w:val="0"/>
          <w:sz w:val="24"/>
          <w:szCs w:val="24"/>
        </w:rPr>
      </w:pPr>
      <w:r w:rsidRPr="00C068C9">
        <w:rPr>
          <w:bCs w:val="0"/>
          <w:sz w:val="24"/>
          <w:szCs w:val="24"/>
        </w:rPr>
        <w:t xml:space="preserve">А. </w:t>
      </w:r>
      <w:proofErr w:type="spellStart"/>
      <w:r w:rsidRPr="00C068C9">
        <w:rPr>
          <w:bCs w:val="0"/>
          <w:sz w:val="24"/>
          <w:szCs w:val="24"/>
        </w:rPr>
        <w:t>Шалаев</w:t>
      </w:r>
      <w:proofErr w:type="spellEnd"/>
      <w:r w:rsidR="00C32AFB">
        <w:rPr>
          <w:bCs w:val="0"/>
          <w:sz w:val="24"/>
          <w:szCs w:val="24"/>
        </w:rPr>
        <w:t>.</w:t>
      </w:r>
      <w:r w:rsidRPr="00C068C9">
        <w:rPr>
          <w:bCs w:val="0"/>
          <w:sz w:val="24"/>
          <w:szCs w:val="24"/>
        </w:rPr>
        <w:t xml:space="preserve"> Москва</w:t>
      </w:r>
    </w:p>
    <w:p w:rsidR="00C068C9" w:rsidRDefault="006D082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226695</wp:posOffset>
            </wp:positionV>
            <wp:extent cx="1888490" cy="1305560"/>
            <wp:effectExtent l="19050" t="0" r="0" b="0"/>
            <wp:wrapTight wrapText="bothSides">
              <wp:wrapPolygon edited="0">
                <wp:start x="-218" y="0"/>
                <wp:lineTo x="-218" y="21432"/>
                <wp:lineTo x="21571" y="21432"/>
                <wp:lineTo x="21571" y="0"/>
                <wp:lineTo x="-218" y="0"/>
              </wp:wrapPolygon>
            </wp:wrapTight>
            <wp:docPr id="40" name="Рисунок 40" descr="Архитектурный пейзаж с каналом . ГЮБЕР РОБЕР . 1960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Архитектурный пейзаж с каналом . ГЮБЕР РОБЕР . 1960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1" t="4752" r="4984" b="7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10D" w:rsidRPr="000A210D" w:rsidRDefault="00C068C9">
      <w:pPr>
        <w:rPr>
          <w:rFonts w:ascii="Times New Roman" w:hAnsi="Times New Roman" w:cs="Times New Roman"/>
          <w:sz w:val="24"/>
          <w:szCs w:val="24"/>
        </w:rPr>
      </w:pPr>
      <w:r w:rsidRPr="000A210D">
        <w:rPr>
          <w:u w:val="single"/>
        </w:rPr>
        <w:t xml:space="preserve"> </w:t>
      </w:r>
      <w:r w:rsidRPr="000A21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1BDD" w:rsidRPr="000A210D">
        <w:rPr>
          <w:rFonts w:ascii="Times New Roman" w:hAnsi="Times New Roman" w:cs="Times New Roman"/>
          <w:sz w:val="24"/>
          <w:szCs w:val="24"/>
          <w:u w:val="single"/>
        </w:rPr>
        <w:t>АРХИТЕКТУРНЫЙ</w:t>
      </w:r>
      <w:r w:rsidR="00E01BDD" w:rsidRPr="00E01BDD">
        <w:rPr>
          <w:rFonts w:ascii="Times New Roman" w:hAnsi="Times New Roman" w:cs="Times New Roman"/>
          <w:sz w:val="24"/>
          <w:szCs w:val="24"/>
        </w:rPr>
        <w:t xml:space="preserve"> – пейзаж, демонстрирующий красоту зданий и сооружений и их фрагментов.</w:t>
      </w:r>
      <w:r w:rsidR="000A210D">
        <w:rPr>
          <w:rFonts w:ascii="Times New Roman" w:hAnsi="Times New Roman" w:cs="Times New Roman"/>
          <w:sz w:val="24"/>
          <w:szCs w:val="24"/>
        </w:rPr>
        <w:t xml:space="preserve"> </w:t>
      </w:r>
      <w:r w:rsidR="00E01BDD" w:rsidRPr="00E01BDD">
        <w:rPr>
          <w:rFonts w:ascii="Times New Roman" w:hAnsi="Times New Roman" w:cs="Times New Roman"/>
          <w:sz w:val="24"/>
          <w:szCs w:val="24"/>
        </w:rPr>
        <w:t xml:space="preserve">Каменные мосты, башни и крепости, храмы и маяки становятся объектом внимания художника. Пейзажисты этого направления любят </w:t>
      </w:r>
      <w:r w:rsidR="00E01BDD" w:rsidRPr="000A210D">
        <w:rPr>
          <w:rFonts w:ascii="Times New Roman" w:hAnsi="Times New Roman" w:cs="Times New Roman"/>
          <w:sz w:val="24"/>
          <w:szCs w:val="24"/>
        </w:rPr>
        <w:t>изображать исторические постройки и развалины античных городов.</w:t>
      </w:r>
    </w:p>
    <w:p w:rsidR="00D57BC8" w:rsidRDefault="00D57BC8" w:rsidP="000A210D">
      <w:pPr>
        <w:pStyle w:val="1"/>
        <w:shd w:val="clear" w:color="auto" w:fill="FFFFFF"/>
        <w:spacing w:before="0" w:after="34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7BC8" w:rsidRPr="00D57BC8" w:rsidRDefault="000A210D" w:rsidP="00D57BC8">
      <w:pPr>
        <w:pStyle w:val="1"/>
        <w:shd w:val="clear" w:color="auto" w:fill="FFFFFF"/>
        <w:spacing w:before="0" w:after="346"/>
        <w:rPr>
          <w:rFonts w:ascii="Times New Roman" w:hAnsi="Times New Roman" w:cs="Times New Roman"/>
          <w:color w:val="auto"/>
          <w:sz w:val="24"/>
          <w:szCs w:val="24"/>
        </w:rPr>
      </w:pPr>
      <w:r w:rsidRPr="00D57BC8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328295</wp:posOffset>
            </wp:positionV>
            <wp:extent cx="1932305" cy="1464310"/>
            <wp:effectExtent l="19050" t="0" r="0" b="0"/>
            <wp:wrapTight wrapText="bothSides">
              <wp:wrapPolygon edited="0">
                <wp:start x="-213" y="0"/>
                <wp:lineTo x="-213" y="21356"/>
                <wp:lineTo x="21508" y="21356"/>
                <wp:lineTo x="21508" y="0"/>
                <wp:lineTo x="-213" y="0"/>
              </wp:wrapPolygon>
            </wp:wrapTight>
            <wp:docPr id="44" name="Рисунок 44" descr="Картина маслом &quot;В Дворцовом парке осенью. Гатч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артина маслом &quot;В Дворцовом парке осенью. Гатчина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Pr="00D57B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Ромм Александр</w:t>
        </w:r>
      </w:hyperlink>
      <w:r w:rsidR="00D57BC8" w:rsidRPr="00D57BC8">
        <w:rPr>
          <w:rFonts w:ascii="Times New Roman" w:hAnsi="Times New Roman" w:cs="Times New Roman"/>
          <w:sz w:val="24"/>
          <w:szCs w:val="24"/>
        </w:rPr>
        <w:t>.</w:t>
      </w:r>
      <w:r w:rsidRPr="00D57BC8">
        <w:rPr>
          <w:rFonts w:ascii="Times New Roman" w:hAnsi="Times New Roman" w:cs="Times New Roman"/>
          <w:sz w:val="24"/>
          <w:szCs w:val="24"/>
        </w:rPr>
        <w:t xml:space="preserve"> </w:t>
      </w:r>
      <w:r w:rsidRPr="00D57BC8">
        <w:rPr>
          <w:rFonts w:ascii="Times New Roman" w:hAnsi="Times New Roman" w:cs="Times New Roman"/>
          <w:color w:val="auto"/>
          <w:sz w:val="24"/>
          <w:szCs w:val="24"/>
        </w:rPr>
        <w:t>В Дворцовом парке</w:t>
      </w:r>
    </w:p>
    <w:p w:rsidR="001F3D47" w:rsidRPr="00D57BC8" w:rsidRDefault="001F3D47" w:rsidP="00D57BC8">
      <w:pPr>
        <w:pStyle w:val="1"/>
        <w:shd w:val="clear" w:color="auto" w:fill="FFFFFF"/>
        <w:spacing w:before="0" w:after="34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57BC8">
        <w:rPr>
          <w:rFonts w:ascii="Times New Roman" w:hAnsi="Times New Roman" w:cs="Times New Roman"/>
          <w:b w:val="0"/>
          <w:color w:val="auto"/>
          <w:sz w:val="24"/>
          <w:szCs w:val="24"/>
        </w:rPr>
        <w:t>ПАРКОВЫЙ (усадебный) - пейзаж обжитой человеком природы, обустроенной для приятного время провождения. Аккуратные дорожки и удобные скамьи, романтичные фонари, изящные статуи и фрагменты архитектуры характерны для паркового пейзажа.</w:t>
      </w:r>
    </w:p>
    <w:p w:rsidR="001F3D47" w:rsidRDefault="000A210D" w:rsidP="001F3D47">
      <w:pPr>
        <w:pStyle w:val="3"/>
        <w:shd w:val="clear" w:color="auto" w:fill="FBFBFB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199390</wp:posOffset>
            </wp:positionV>
            <wp:extent cx="1870710" cy="1315720"/>
            <wp:effectExtent l="19050" t="0" r="0" b="0"/>
            <wp:wrapTight wrapText="bothSides">
              <wp:wrapPolygon edited="0">
                <wp:start x="-220" y="0"/>
                <wp:lineTo x="-220" y="21266"/>
                <wp:lineTo x="21556" y="21266"/>
                <wp:lineTo x="21556" y="0"/>
                <wp:lineTo x="-220" y="0"/>
              </wp:wrapPolygon>
            </wp:wrapTight>
            <wp:docPr id="47" name="Рисунок 47" descr="Индустриальный пейзаж-3&quot; Иванов С.Ю. - Художественная галерея 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Индустриальный пейзаж-3&quot; Иванов С.Ю. - Художественная галерея 2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2C" w:rsidRPr="000A210D" w:rsidRDefault="000A210D" w:rsidP="006D082C">
      <w:pPr>
        <w:rPr>
          <w:rFonts w:ascii="Times New Roman" w:hAnsi="Times New Roman" w:cs="Times New Roman"/>
          <w:b/>
          <w:sz w:val="24"/>
          <w:szCs w:val="24"/>
        </w:rPr>
      </w:pPr>
      <w:r w:rsidRPr="000A210D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94632A" w:rsidRPr="000A210D">
        <w:rPr>
          <w:rFonts w:ascii="Times New Roman" w:hAnsi="Times New Roman" w:cs="Times New Roman"/>
          <w:sz w:val="24"/>
          <w:szCs w:val="24"/>
          <w:u w:val="single"/>
        </w:rPr>
        <w:t>НДУСТРИАЛЬНЫЙ</w:t>
      </w:r>
      <w:r w:rsidR="0094632A" w:rsidRPr="0094632A">
        <w:rPr>
          <w:rFonts w:ascii="Times New Roman" w:hAnsi="Times New Roman" w:cs="Times New Roman"/>
          <w:sz w:val="24"/>
          <w:szCs w:val="24"/>
        </w:rPr>
        <w:t>, промышленный пейзаж – появился с развитием большого производства и городского строительства. Такие пейзажи можно встретить в творчестве импрессионистов и б</w:t>
      </w:r>
      <w:r w:rsidR="00D57BC8">
        <w:rPr>
          <w:rFonts w:ascii="Times New Roman" w:hAnsi="Times New Roman" w:cs="Times New Roman"/>
          <w:sz w:val="24"/>
          <w:szCs w:val="24"/>
        </w:rPr>
        <w:t xml:space="preserve">олее всего в </w:t>
      </w:r>
      <w:proofErr w:type="gramStart"/>
      <w:r w:rsidR="00D57BC8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="00D57BC8">
        <w:rPr>
          <w:rFonts w:ascii="Times New Roman" w:hAnsi="Times New Roman" w:cs="Times New Roman"/>
          <w:sz w:val="24"/>
          <w:szCs w:val="24"/>
        </w:rPr>
        <w:t xml:space="preserve"> </w:t>
      </w:r>
      <w:r w:rsidR="0094632A" w:rsidRPr="0094632A">
        <w:rPr>
          <w:rFonts w:ascii="Times New Roman" w:hAnsi="Times New Roman" w:cs="Times New Roman"/>
          <w:sz w:val="24"/>
          <w:szCs w:val="24"/>
        </w:rPr>
        <w:t xml:space="preserve"> когда достижения в промышленности воплощали художники в художественных произведениях.</w:t>
      </w:r>
      <w:r w:rsidR="0094632A" w:rsidRPr="0094632A">
        <w:rPr>
          <w:rFonts w:ascii="Times New Roman" w:hAnsi="Times New Roman" w:cs="Times New Roman"/>
          <w:sz w:val="24"/>
          <w:szCs w:val="24"/>
        </w:rPr>
        <w:br/>
      </w:r>
      <w:r w:rsidR="006D082C" w:rsidRPr="000A210D">
        <w:rPr>
          <w:rFonts w:ascii="Times New Roman" w:hAnsi="Times New Roman" w:cs="Times New Roman"/>
          <w:b/>
          <w:sz w:val="24"/>
          <w:szCs w:val="24"/>
        </w:rPr>
        <w:t>С. Иванов Индустриальный пейзаж</w:t>
      </w:r>
    </w:p>
    <w:p w:rsidR="006D082C" w:rsidRDefault="006D082C">
      <w:pPr>
        <w:rPr>
          <w:rFonts w:ascii="Times New Roman" w:hAnsi="Times New Roman" w:cs="Times New Roman"/>
          <w:sz w:val="24"/>
          <w:szCs w:val="24"/>
        </w:rPr>
      </w:pPr>
      <w:r w:rsidRPr="006D082C">
        <w:rPr>
          <w:rFonts w:ascii="Times New Roman" w:hAnsi="Times New Roman" w:cs="Times New Roman"/>
          <w:b/>
          <w:sz w:val="24"/>
          <w:szCs w:val="24"/>
        </w:rPr>
        <w:t>Задание: Подпишите виды пейзажа</w:t>
      </w:r>
    </w:p>
    <w:p w:rsidR="0094632A" w:rsidRDefault="0094632A">
      <w:pPr>
        <w:rPr>
          <w:noProof/>
          <w:lang w:eastAsia="ru-RU"/>
        </w:rPr>
      </w:pPr>
      <w:r w:rsidRPr="006D082C">
        <w:rPr>
          <w:rFonts w:ascii="Times New Roman" w:hAnsi="Times New Roman" w:cs="Times New Roman"/>
          <w:sz w:val="24"/>
          <w:szCs w:val="24"/>
        </w:rPr>
        <w:br/>
      </w:r>
      <w:r w:rsidR="006D082C">
        <w:rPr>
          <w:noProof/>
          <w:lang w:eastAsia="ru-RU"/>
        </w:rPr>
        <w:drawing>
          <wp:inline distT="0" distB="0" distL="0" distR="0">
            <wp:extent cx="2521927" cy="1831199"/>
            <wp:effectExtent l="19050" t="0" r="0" b="0"/>
            <wp:docPr id="53" name="Рисунок 53" descr="Индустриальный пейзаж. Купить работы автора – Кулагин Александ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Индустриальный пейзаж. Купить работы автора – Кулагин Александр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74" cy="183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82C" w:rsidRPr="006D082C">
        <w:t xml:space="preserve"> </w:t>
      </w:r>
      <w:r w:rsidR="006D082C">
        <w:rPr>
          <w:noProof/>
          <w:lang w:eastAsia="ru-RU"/>
        </w:rPr>
        <w:t xml:space="preserve">          </w:t>
      </w:r>
      <w:r w:rsidR="006D082C">
        <w:rPr>
          <w:noProof/>
          <w:lang w:eastAsia="ru-RU"/>
        </w:rPr>
        <w:drawing>
          <wp:inline distT="0" distB="0" distL="0" distR="0">
            <wp:extent cx="2627630" cy="1871748"/>
            <wp:effectExtent l="19050" t="0" r="1270" b="0"/>
            <wp:docPr id="56" name="Рисунок 56" descr="Художник Иван Шишкин (Shishkin), галерея живо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Художник Иван Шишкин (Shishkin), галерея живопис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11" cy="187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2C" w:rsidRDefault="006D082C">
      <w:p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</w:t>
      </w:r>
    </w:p>
    <w:p w:rsidR="006D082C" w:rsidRDefault="006D082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48081" cy="1634394"/>
            <wp:effectExtent l="19050" t="0" r="9369" b="0"/>
            <wp:docPr id="59" name="Рисунок 59" descr="То, что именно &quot;девятый&quot; вал самый сокрушительный, - чистая мифология. Фото: РИА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То, что именно &quot;девятый&quot; вал самый сокрушительный, - чистая мифология. Фото: РИА Новост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39" cy="163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82C">
        <w:t xml:space="preserve">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856034" cy="1595825"/>
            <wp:effectExtent l="19050" t="0" r="1466" b="0"/>
            <wp:docPr id="62" name="Рисунок 62" descr="Ручная работа, handmade | Пейзажи, Пленэр, Летний пейз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Ручная работа, handmade | Пейзажи, Пленэр, Летний пейзаж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84" cy="159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2C" w:rsidRPr="006D082C" w:rsidRDefault="006D0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t>__________________________________________________________________________________</w:t>
      </w:r>
    </w:p>
    <w:sectPr w:rsidR="006D082C" w:rsidRPr="006D082C" w:rsidSect="00FB42A2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1BDD"/>
    <w:rsid w:val="000A210D"/>
    <w:rsid w:val="001F3D47"/>
    <w:rsid w:val="00412955"/>
    <w:rsid w:val="00567568"/>
    <w:rsid w:val="006206E2"/>
    <w:rsid w:val="006403B6"/>
    <w:rsid w:val="00694EFD"/>
    <w:rsid w:val="006D082C"/>
    <w:rsid w:val="0094632A"/>
    <w:rsid w:val="00984358"/>
    <w:rsid w:val="00C068C9"/>
    <w:rsid w:val="00C32AFB"/>
    <w:rsid w:val="00D57BC8"/>
    <w:rsid w:val="00E01BDD"/>
    <w:rsid w:val="00F85C9C"/>
    <w:rsid w:val="00FB42A2"/>
    <w:rsid w:val="00FD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A9"/>
  </w:style>
  <w:style w:type="paragraph" w:styleId="1">
    <w:name w:val="heading 1"/>
    <w:basedOn w:val="a"/>
    <w:next w:val="a"/>
    <w:link w:val="10"/>
    <w:uiPriority w:val="9"/>
    <w:qFormat/>
    <w:rsid w:val="00C06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43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43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98435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3D4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hyperlink" Target="https://artworld.ru/catalog/?fields_filter%5Bartist%5D=36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2020-04-22T17:33:00Z</dcterms:created>
  <dcterms:modified xsi:type="dcterms:W3CDTF">2020-05-03T06:55:00Z</dcterms:modified>
</cp:coreProperties>
</file>