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D5" w:rsidRPr="00BD7E2A" w:rsidRDefault="003A26D5" w:rsidP="003A26D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7E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Сольфеджио 4 класс </w:t>
      </w:r>
    </w:p>
    <w:p w:rsidR="003A26D5" w:rsidRPr="00BD7E2A" w:rsidRDefault="003A26D5" w:rsidP="003A26D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7E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Урок 6 </w:t>
      </w:r>
    </w:p>
    <w:p w:rsidR="003A26D5" w:rsidRPr="00BD7E2A" w:rsidRDefault="003A26D5" w:rsidP="003A26D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D7E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Гамма фа диез минор (повторение)</w:t>
      </w:r>
    </w:p>
    <w:p w:rsidR="003A26D5" w:rsidRDefault="003A26D5" w:rsidP="003A26D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A26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8473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3A26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Постройте гамму фа диез минор. Это параллельная гамма к ля мажору. Поэтому знаки такие же. (смотри 5 урок)</w:t>
      </w:r>
    </w:p>
    <w:p w:rsidR="00472179" w:rsidRDefault="003A26D5" w:rsidP="003A26D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5970" cy="633095"/>
            <wp:effectExtent l="19050" t="0" r="0" b="0"/>
            <wp:docPr id="1" name="Рисунок 1" descr="C:\Users\Наталья\Desktop\Задания онлайн сольфеджио\нотная строч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дания онлайн сольфеджио\нотная строчк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79" w:rsidRPr="00472179" w:rsidRDefault="00472179" w:rsidP="003A26D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2179" w:rsidRDefault="00472179" w:rsidP="003A26D5">
      <w:pPr>
        <w:rPr>
          <w:rFonts w:ascii="Times New Roman" w:hAnsi="Times New Roman" w:cs="Times New Roman"/>
          <w:sz w:val="24"/>
          <w:szCs w:val="24"/>
        </w:rPr>
      </w:pPr>
      <w:r w:rsidRPr="00472179">
        <w:rPr>
          <w:rFonts w:ascii="Times New Roman" w:hAnsi="Times New Roman" w:cs="Times New Roman"/>
          <w:b/>
          <w:sz w:val="24"/>
          <w:szCs w:val="24"/>
        </w:rPr>
        <w:t>Транспонирован</w:t>
      </w:r>
      <w:r w:rsidRPr="00472179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Pr="0047217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72179">
        <w:rPr>
          <w:rFonts w:ascii="Times New Roman" w:hAnsi="Times New Roman" w:cs="Times New Roman"/>
          <w:sz w:val="24"/>
          <w:szCs w:val="24"/>
        </w:rPr>
        <w:t>то перенос мелодии в другую тональность, выше или ниже. Это делае</w:t>
      </w:r>
      <w:r w:rsidR="009B5A2A">
        <w:rPr>
          <w:rFonts w:ascii="Times New Roman" w:hAnsi="Times New Roman" w:cs="Times New Roman"/>
          <w:sz w:val="24"/>
          <w:szCs w:val="24"/>
        </w:rPr>
        <w:t>тся для удобства исполнения. П</w:t>
      </w:r>
      <w:r w:rsidRPr="00472179">
        <w:rPr>
          <w:rFonts w:ascii="Times New Roman" w:hAnsi="Times New Roman" w:cs="Times New Roman"/>
          <w:sz w:val="24"/>
          <w:szCs w:val="24"/>
        </w:rPr>
        <w:t xml:space="preserve">есня </w:t>
      </w:r>
      <w:r w:rsidR="009B5A2A" w:rsidRPr="00BD7E2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B5A2A" w:rsidRPr="00BD7E2A">
        <w:rPr>
          <w:rFonts w:ascii="Times New Roman" w:hAnsi="Times New Roman" w:cs="Times New Roman"/>
          <w:b/>
          <w:sz w:val="24"/>
          <w:szCs w:val="24"/>
        </w:rPr>
        <w:t>Перепелочка</w:t>
      </w:r>
      <w:proofErr w:type="spellEnd"/>
      <w:r w:rsidR="009B5A2A" w:rsidRPr="00BD7E2A">
        <w:rPr>
          <w:rFonts w:ascii="Times New Roman" w:hAnsi="Times New Roman" w:cs="Times New Roman"/>
          <w:b/>
          <w:sz w:val="24"/>
          <w:szCs w:val="24"/>
        </w:rPr>
        <w:t>»</w:t>
      </w:r>
      <w:r w:rsidR="009B5A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2179">
        <w:rPr>
          <w:rFonts w:ascii="Times New Roman" w:hAnsi="Times New Roman" w:cs="Times New Roman"/>
          <w:sz w:val="24"/>
          <w:szCs w:val="24"/>
        </w:rPr>
        <w:t xml:space="preserve">написана в соль миноре. </w:t>
      </w:r>
    </w:p>
    <w:p w:rsidR="00472179" w:rsidRPr="00472179" w:rsidRDefault="00472179" w:rsidP="003A26D5">
      <w:pPr>
        <w:rPr>
          <w:rFonts w:ascii="Times New Roman" w:hAnsi="Times New Roman" w:cs="Times New Roman"/>
          <w:sz w:val="24"/>
          <w:szCs w:val="24"/>
        </w:rPr>
      </w:pPr>
      <w:r w:rsidRPr="00472179">
        <w:rPr>
          <w:rFonts w:ascii="Times New Roman" w:hAnsi="Times New Roman" w:cs="Times New Roman"/>
          <w:b/>
          <w:sz w:val="24"/>
          <w:szCs w:val="24"/>
        </w:rPr>
        <w:t>Задание2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B5A2A">
        <w:rPr>
          <w:rFonts w:ascii="Times New Roman" w:hAnsi="Times New Roman" w:cs="Times New Roman"/>
          <w:sz w:val="24"/>
          <w:szCs w:val="24"/>
        </w:rPr>
        <w:t xml:space="preserve">ранспонируйте песню </w:t>
      </w:r>
      <w:r w:rsidRPr="00472179">
        <w:rPr>
          <w:rFonts w:ascii="Times New Roman" w:hAnsi="Times New Roman" w:cs="Times New Roman"/>
          <w:sz w:val="24"/>
          <w:szCs w:val="24"/>
        </w:rPr>
        <w:t xml:space="preserve"> в фа диез минор, то есть ниже на 1 ступень. </w:t>
      </w:r>
      <w:r w:rsidR="00BD7E2A">
        <w:rPr>
          <w:rFonts w:ascii="Times New Roman" w:hAnsi="Times New Roman" w:cs="Times New Roman"/>
          <w:sz w:val="24"/>
          <w:szCs w:val="24"/>
        </w:rPr>
        <w:t xml:space="preserve">Если первая нота «ре», то при переносе будет «до» (диез в ключе) и так далее. </w:t>
      </w:r>
      <w:r w:rsidRPr="00472179">
        <w:rPr>
          <w:rFonts w:ascii="Times New Roman" w:hAnsi="Times New Roman" w:cs="Times New Roman"/>
          <w:sz w:val="24"/>
          <w:szCs w:val="24"/>
        </w:rPr>
        <w:t xml:space="preserve">Сохраняйте ритмический </w:t>
      </w:r>
      <w:r>
        <w:rPr>
          <w:rFonts w:ascii="Times New Roman" w:hAnsi="Times New Roman" w:cs="Times New Roman"/>
          <w:sz w:val="24"/>
          <w:szCs w:val="24"/>
        </w:rPr>
        <w:t>рисунок, не забудьте поставить знаки при ключе.</w:t>
      </w:r>
      <w:r w:rsidR="00BD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Спойте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179" w:rsidRPr="00BD7E2A" w:rsidRDefault="00472179" w:rsidP="0047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2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D7E2A">
        <w:rPr>
          <w:rFonts w:ascii="Times New Roman" w:hAnsi="Times New Roman" w:cs="Times New Roman"/>
          <w:b/>
          <w:sz w:val="24"/>
          <w:szCs w:val="24"/>
        </w:rPr>
        <w:t>Перепелочка</w:t>
      </w:r>
      <w:proofErr w:type="spellEnd"/>
      <w:r w:rsidRPr="00BD7E2A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191DD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7C24DC">
        <w:rPr>
          <w:rFonts w:ascii="Times New Roman" w:hAnsi="Times New Roman" w:cs="Times New Roman"/>
          <w:b/>
          <w:sz w:val="24"/>
          <w:szCs w:val="24"/>
        </w:rPr>
        <w:t>тональность соль минор</w:t>
      </w:r>
    </w:p>
    <w:p w:rsidR="00472179" w:rsidRPr="00472179" w:rsidRDefault="00472179" w:rsidP="00472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179">
        <w:rPr>
          <w:rFonts w:ascii="Times New Roman" w:hAnsi="Times New Roman" w:cs="Times New Roman"/>
          <w:sz w:val="24"/>
          <w:szCs w:val="24"/>
        </w:rPr>
        <w:t>Белорусская народная песня</w:t>
      </w:r>
    </w:p>
    <w:p w:rsidR="00DB02AD" w:rsidRDefault="00472179" w:rsidP="003A26D5">
      <w:r w:rsidRPr="00472179">
        <w:rPr>
          <w:noProof/>
          <w:lang w:eastAsia="ru-RU"/>
        </w:rPr>
        <w:drawing>
          <wp:inline distT="0" distB="0" distL="0" distR="0">
            <wp:extent cx="5939790" cy="1525019"/>
            <wp:effectExtent l="19050" t="0" r="3810" b="0"/>
            <wp:docPr id="8" name="Рисунок 3" descr="C:\Users\Наталья\Desktop\Новая папка\перепелочка 2 ппп 2 ур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Новая папка\перепелочка 2 ппп 2 урок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2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DC" w:rsidRPr="007C24DC" w:rsidRDefault="007C24DC" w:rsidP="007C2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2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D7E2A">
        <w:rPr>
          <w:rFonts w:ascii="Times New Roman" w:hAnsi="Times New Roman" w:cs="Times New Roman"/>
          <w:b/>
          <w:sz w:val="24"/>
          <w:szCs w:val="24"/>
        </w:rPr>
        <w:t>Перепелочка</w:t>
      </w:r>
      <w:proofErr w:type="spellEnd"/>
      <w:r w:rsidRPr="00BD7E2A">
        <w:rPr>
          <w:rFonts w:ascii="Times New Roman" w:hAnsi="Times New Roman" w:cs="Times New Roman"/>
          <w:b/>
          <w:sz w:val="24"/>
          <w:szCs w:val="24"/>
        </w:rPr>
        <w:t>»</w:t>
      </w:r>
      <w:r w:rsidR="00191DD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тональность фа диез минор</w:t>
      </w:r>
    </w:p>
    <w:p w:rsidR="00472179" w:rsidRDefault="00472179" w:rsidP="003A26D5">
      <w:r w:rsidRPr="00472179">
        <w:rPr>
          <w:noProof/>
          <w:lang w:eastAsia="ru-RU"/>
        </w:rPr>
        <w:drawing>
          <wp:inline distT="0" distB="0" distL="0" distR="0">
            <wp:extent cx="5855970" cy="633095"/>
            <wp:effectExtent l="19050" t="0" r="0" b="0"/>
            <wp:docPr id="2" name="Рисунок 6" descr="C:\Users\Наталья\Desktop\Задания онлайн сольфеджио\нотная строч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Задания онлайн сольфеджио\нотная строчк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179">
        <w:rPr>
          <w:noProof/>
          <w:lang w:eastAsia="ru-RU"/>
        </w:rPr>
        <w:drawing>
          <wp:inline distT="0" distB="0" distL="0" distR="0">
            <wp:extent cx="5855970" cy="633095"/>
            <wp:effectExtent l="19050" t="0" r="0" b="0"/>
            <wp:docPr id="9" name="Рисунок 6" descr="C:\Users\Наталья\Desktop\Задания онлайн сольфеджио\нотная строч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Задания онлайн сольфеджио\нотная строчк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79" w:rsidRPr="00472179" w:rsidRDefault="00472179" w:rsidP="003A26D5">
      <w:pPr>
        <w:rPr>
          <w:rFonts w:ascii="Times New Roman" w:hAnsi="Times New Roman" w:cs="Times New Roman"/>
          <w:sz w:val="24"/>
          <w:szCs w:val="24"/>
        </w:rPr>
      </w:pPr>
      <w:r w:rsidRPr="0047217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A6C87">
        <w:rPr>
          <w:rFonts w:ascii="Times New Roman" w:hAnsi="Times New Roman" w:cs="Times New Roman"/>
          <w:b/>
          <w:sz w:val="24"/>
          <w:szCs w:val="24"/>
        </w:rPr>
        <w:t>3</w:t>
      </w:r>
      <w:r w:rsidR="00835FD5">
        <w:rPr>
          <w:rFonts w:ascii="Times New Roman" w:hAnsi="Times New Roman" w:cs="Times New Roman"/>
          <w:sz w:val="24"/>
          <w:szCs w:val="24"/>
        </w:rPr>
        <w:t xml:space="preserve"> Подпишите </w:t>
      </w:r>
      <w:r w:rsidR="00BD7E2A">
        <w:rPr>
          <w:rFonts w:ascii="Times New Roman" w:hAnsi="Times New Roman" w:cs="Times New Roman"/>
          <w:sz w:val="24"/>
          <w:szCs w:val="24"/>
        </w:rPr>
        <w:t>обозначение интервалов</w:t>
      </w:r>
      <w:r w:rsidR="00835FD5">
        <w:rPr>
          <w:rFonts w:ascii="Times New Roman" w:hAnsi="Times New Roman" w:cs="Times New Roman"/>
          <w:sz w:val="24"/>
          <w:szCs w:val="24"/>
        </w:rPr>
        <w:t>, (таблица в 1 уроке)</w:t>
      </w:r>
    </w:p>
    <w:p w:rsidR="007C24DC" w:rsidRDefault="00835FD5" w:rsidP="007C24DC">
      <w:r w:rsidRPr="00835FD5">
        <w:rPr>
          <w:noProof/>
          <w:lang w:eastAsia="ru-RU"/>
        </w:rPr>
        <w:drawing>
          <wp:inline distT="0" distB="0" distL="0" distR="0">
            <wp:extent cx="5940425" cy="676401"/>
            <wp:effectExtent l="19050" t="0" r="3175" b="0"/>
            <wp:docPr id="11" name="Рисунок 2" descr="C:\Users\Наталья\Desktop\Новая папка\интервал 2 пп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\интервал 2 ппп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DC" w:rsidRDefault="007C24DC" w:rsidP="007C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</w:t>
      </w:r>
      <w:r>
        <w:t xml:space="preserve"> </w:t>
      </w:r>
      <w:r w:rsidRPr="007C24DC">
        <w:rPr>
          <w:rFonts w:ascii="Times New Roman" w:hAnsi="Times New Roman" w:cs="Times New Roman"/>
          <w:sz w:val="24"/>
          <w:szCs w:val="24"/>
        </w:rPr>
        <w:t>Подумай</w:t>
      </w:r>
      <w:r w:rsidR="00847336">
        <w:rPr>
          <w:rFonts w:ascii="Times New Roman" w:hAnsi="Times New Roman" w:cs="Times New Roman"/>
          <w:sz w:val="24"/>
          <w:szCs w:val="24"/>
        </w:rPr>
        <w:t>те</w:t>
      </w:r>
      <w:r w:rsidRPr="007C24DC">
        <w:rPr>
          <w:rFonts w:ascii="Times New Roman" w:hAnsi="Times New Roman" w:cs="Times New Roman"/>
          <w:sz w:val="24"/>
          <w:szCs w:val="24"/>
        </w:rPr>
        <w:t xml:space="preserve"> и соедини</w:t>
      </w:r>
      <w:r w:rsidR="00847336">
        <w:rPr>
          <w:rFonts w:ascii="Times New Roman" w:hAnsi="Times New Roman" w:cs="Times New Roman"/>
          <w:sz w:val="24"/>
          <w:szCs w:val="24"/>
        </w:rPr>
        <w:t>те</w:t>
      </w:r>
      <w:r w:rsidRPr="007C24DC">
        <w:rPr>
          <w:rFonts w:ascii="Times New Roman" w:hAnsi="Times New Roman" w:cs="Times New Roman"/>
          <w:sz w:val="24"/>
          <w:szCs w:val="24"/>
        </w:rPr>
        <w:t xml:space="preserve"> стрелками определение и вариант ответа:</w:t>
      </w:r>
    </w:p>
    <w:tbl>
      <w:tblPr>
        <w:tblStyle w:val="a5"/>
        <w:tblW w:w="8639" w:type="dxa"/>
        <w:tblLook w:val="01E0"/>
      </w:tblPr>
      <w:tblGrid>
        <w:gridCol w:w="4383"/>
        <w:gridCol w:w="4256"/>
      </w:tblGrid>
      <w:tr w:rsidR="007C24DC" w:rsidTr="007C24DC">
        <w:trPr>
          <w:trHeight w:val="313"/>
        </w:trPr>
        <w:tc>
          <w:tcPr>
            <w:tcW w:w="4383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>Сколько бывает  малых интервалов</w:t>
            </w:r>
          </w:p>
        </w:tc>
        <w:tc>
          <w:tcPr>
            <w:tcW w:w="4256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 xml:space="preserve"> Два, четыре, восемь</w:t>
            </w:r>
          </w:p>
        </w:tc>
      </w:tr>
      <w:tr w:rsidR="007C24DC" w:rsidTr="007C24DC">
        <w:trPr>
          <w:trHeight w:val="957"/>
        </w:trPr>
        <w:tc>
          <w:tcPr>
            <w:tcW w:w="4383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 xml:space="preserve">Как называется вид минора, при котором в восходящем движении повышается </w:t>
            </w:r>
            <w:r w:rsidRPr="007C24DC">
              <w:rPr>
                <w:sz w:val="24"/>
                <w:szCs w:val="24"/>
                <w:lang w:val="en-US"/>
              </w:rPr>
              <w:t>VII</w:t>
            </w:r>
            <w:r w:rsidRPr="007C24DC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4256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>Мелодический, гармонический,  натуральный</w:t>
            </w:r>
          </w:p>
        </w:tc>
      </w:tr>
      <w:tr w:rsidR="007C24DC" w:rsidTr="007C24DC">
        <w:trPr>
          <w:trHeight w:val="313"/>
        </w:trPr>
        <w:tc>
          <w:tcPr>
            <w:tcW w:w="4383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>В октаве 12 полутонов</w:t>
            </w:r>
          </w:p>
        </w:tc>
        <w:tc>
          <w:tcPr>
            <w:tcW w:w="4256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 xml:space="preserve"> Да  или</w:t>
            </w:r>
            <w:proofErr w:type="gramStart"/>
            <w:r w:rsidRPr="007C24DC">
              <w:rPr>
                <w:sz w:val="24"/>
                <w:szCs w:val="24"/>
              </w:rPr>
              <w:t xml:space="preserve">  Н</w:t>
            </w:r>
            <w:proofErr w:type="gramEnd"/>
            <w:r w:rsidRPr="007C24DC">
              <w:rPr>
                <w:sz w:val="24"/>
                <w:szCs w:val="24"/>
              </w:rPr>
              <w:t>ет</w:t>
            </w:r>
          </w:p>
        </w:tc>
      </w:tr>
      <w:tr w:rsidR="007C24DC" w:rsidTr="007C24DC">
        <w:trPr>
          <w:trHeight w:val="313"/>
        </w:trPr>
        <w:tc>
          <w:tcPr>
            <w:tcW w:w="4383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>Тихое звучание в музыке</w:t>
            </w:r>
          </w:p>
        </w:tc>
        <w:tc>
          <w:tcPr>
            <w:tcW w:w="4256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>Форте, пиано, крещендо</w:t>
            </w:r>
          </w:p>
        </w:tc>
      </w:tr>
      <w:tr w:rsidR="007C24DC" w:rsidTr="007C24DC">
        <w:trPr>
          <w:trHeight w:val="332"/>
        </w:trPr>
        <w:tc>
          <w:tcPr>
            <w:tcW w:w="4383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>Знак, понижающий звук на полтона</w:t>
            </w:r>
          </w:p>
        </w:tc>
        <w:tc>
          <w:tcPr>
            <w:tcW w:w="4256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>Диез, бемоль, бекар</w:t>
            </w:r>
          </w:p>
        </w:tc>
      </w:tr>
      <w:tr w:rsidR="007C24DC" w:rsidTr="007C24DC">
        <w:trPr>
          <w:trHeight w:val="665"/>
        </w:trPr>
        <w:tc>
          <w:tcPr>
            <w:tcW w:w="4383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>Знак, отменяющий действие диеза или бемоля</w:t>
            </w:r>
          </w:p>
        </w:tc>
        <w:tc>
          <w:tcPr>
            <w:tcW w:w="4256" w:type="dxa"/>
          </w:tcPr>
          <w:p w:rsidR="007C24DC" w:rsidRPr="007C24DC" w:rsidRDefault="007C24DC" w:rsidP="008D0F4D">
            <w:pPr>
              <w:rPr>
                <w:sz w:val="24"/>
                <w:szCs w:val="24"/>
              </w:rPr>
            </w:pPr>
            <w:r w:rsidRPr="007C24DC">
              <w:rPr>
                <w:sz w:val="24"/>
                <w:szCs w:val="24"/>
              </w:rPr>
              <w:t>Бемоль, диез, бекар</w:t>
            </w:r>
          </w:p>
        </w:tc>
      </w:tr>
    </w:tbl>
    <w:p w:rsidR="007C24DC" w:rsidRPr="00DA35A7" w:rsidRDefault="007C24DC" w:rsidP="007C24DC"/>
    <w:p w:rsidR="007C24DC" w:rsidRDefault="007C24DC" w:rsidP="007C24DC"/>
    <w:p w:rsidR="007C24DC" w:rsidRPr="007C24DC" w:rsidRDefault="007C24DC" w:rsidP="007C24DC">
      <w:pPr>
        <w:rPr>
          <w:rFonts w:ascii="Times New Roman" w:hAnsi="Times New Roman" w:cs="Times New Roman"/>
          <w:sz w:val="24"/>
          <w:szCs w:val="24"/>
        </w:rPr>
      </w:pPr>
    </w:p>
    <w:p w:rsidR="007C24DC" w:rsidRPr="007C24DC" w:rsidRDefault="007C24DC" w:rsidP="007C24DC"/>
    <w:p w:rsidR="007C24DC" w:rsidRDefault="007C24DC" w:rsidP="003A26D5"/>
    <w:sectPr w:rsidR="007C24DC" w:rsidSect="0012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26D5"/>
    <w:rsid w:val="0012657E"/>
    <w:rsid w:val="00145288"/>
    <w:rsid w:val="00191DD4"/>
    <w:rsid w:val="002A6C87"/>
    <w:rsid w:val="003A26D5"/>
    <w:rsid w:val="00472179"/>
    <w:rsid w:val="00567568"/>
    <w:rsid w:val="00622FF0"/>
    <w:rsid w:val="00706A06"/>
    <w:rsid w:val="0075580D"/>
    <w:rsid w:val="007C24DC"/>
    <w:rsid w:val="00835FD5"/>
    <w:rsid w:val="00847336"/>
    <w:rsid w:val="009B5A2A"/>
    <w:rsid w:val="00BD7E2A"/>
    <w:rsid w:val="00DC7105"/>
    <w:rsid w:val="00EC3EF4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C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2020-04-25T00:44:00Z</dcterms:created>
  <dcterms:modified xsi:type="dcterms:W3CDTF">2020-05-11T20:00:00Z</dcterms:modified>
</cp:coreProperties>
</file>